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E4B8"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Chers parents,</w:t>
      </w:r>
    </w:p>
    <w:p w14:paraId="5CBB3F2F"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 xml:space="preserve"> </w:t>
      </w:r>
    </w:p>
    <w:p w14:paraId="1673CDD6" w14:textId="77777777" w:rsidR="005C500F" w:rsidRPr="00A87A52" w:rsidRDefault="005C500F" w:rsidP="005C500F">
      <w:pPr>
        <w:spacing w:line="276" w:lineRule="auto"/>
        <w:rPr>
          <w:rFonts w:ascii="TraditionellSans" w:eastAsia="Arial" w:hAnsi="TraditionellSans" w:cs="Arial"/>
          <w:sz w:val="19"/>
          <w:szCs w:val="19"/>
          <w:lang w:val="fr"/>
        </w:rPr>
      </w:pPr>
      <w:r w:rsidRPr="00A87A52">
        <w:rPr>
          <w:rFonts w:ascii="TraditionellSans" w:eastAsia="Arial" w:hAnsi="TraditionellSans" w:cs="Arial"/>
          <w:sz w:val="19"/>
          <w:szCs w:val="19"/>
          <w:lang w:val="fr"/>
        </w:rPr>
        <w:t>Nous venons d’apprendre qu’</w:t>
      </w:r>
      <w:r w:rsidRPr="00A87A52">
        <w:rPr>
          <w:rFonts w:ascii="TraditionellSans" w:eastAsia="Arial" w:hAnsi="TraditionellSans" w:cs="Arial"/>
          <w:b/>
          <w:sz w:val="19"/>
          <w:szCs w:val="19"/>
          <w:lang w:val="fr"/>
        </w:rPr>
        <w:t xml:space="preserve">au moins deux personnes </w:t>
      </w:r>
      <w:r w:rsidRPr="00A87A52">
        <w:rPr>
          <w:rFonts w:ascii="TraditionellSans" w:eastAsia="Arial" w:hAnsi="TraditionellSans" w:cs="Arial"/>
          <w:sz w:val="19"/>
          <w:szCs w:val="19"/>
          <w:lang w:val="fr"/>
        </w:rPr>
        <w:t xml:space="preserve">du groupe </w:t>
      </w:r>
      <w:r w:rsidRPr="00A87A52">
        <w:rPr>
          <w:rFonts w:ascii="TraditionellSans" w:eastAsia="Arial" w:hAnsi="TraditionellSans" w:cs="Arial"/>
          <w:sz w:val="19"/>
          <w:szCs w:val="19"/>
          <w:highlight w:val="yellow"/>
          <w:lang w:val="fr"/>
        </w:rPr>
        <w:t>Nuton / Lutin / Aventure / Horizon / Route</w:t>
      </w:r>
      <w:r w:rsidRPr="00A87A52">
        <w:rPr>
          <w:rFonts w:ascii="TraditionellSans" w:eastAsia="Arial" w:hAnsi="TraditionellSans" w:cs="Arial"/>
          <w:sz w:val="19"/>
          <w:szCs w:val="19"/>
          <w:lang w:val="fr"/>
        </w:rPr>
        <w:t xml:space="preserve"> de  votre enfant présentent ou ont présenté une infection Covid-19 endéans les 14 derniers jours. Le dernier contact de votre enfant avec ces personnes a eu lieu le </w:t>
      </w:r>
      <w:r w:rsidRPr="00A87A52">
        <w:rPr>
          <w:rFonts w:ascii="TraditionellSans" w:eastAsia="Arial" w:hAnsi="TraditionellSans" w:cs="Arial"/>
          <w:sz w:val="19"/>
          <w:szCs w:val="19"/>
          <w:highlight w:val="yellow"/>
          <w:lang w:val="fr"/>
        </w:rPr>
        <w:t>…/…/….</w:t>
      </w:r>
    </w:p>
    <w:p w14:paraId="73AC4376" w14:textId="77777777" w:rsidR="005C500F" w:rsidRPr="00A87A52" w:rsidRDefault="005C500F" w:rsidP="005C500F">
      <w:pPr>
        <w:spacing w:line="276" w:lineRule="auto"/>
        <w:rPr>
          <w:rFonts w:ascii="TraditionellSans" w:eastAsia="Arial" w:hAnsi="TraditionellSans" w:cs="Arial"/>
          <w:sz w:val="19"/>
          <w:szCs w:val="19"/>
          <w:lang w:val="fr"/>
        </w:rPr>
      </w:pPr>
    </w:p>
    <w:p w14:paraId="32A4F2F7" w14:textId="77777777" w:rsidR="005C500F" w:rsidRPr="00A87A52" w:rsidRDefault="005C500F" w:rsidP="005C500F">
      <w:pPr>
        <w:spacing w:line="276" w:lineRule="auto"/>
        <w:rPr>
          <w:rFonts w:ascii="TraditionellSans" w:hAnsi="TraditionellSans"/>
        </w:rPr>
      </w:pPr>
      <w:r w:rsidRPr="00A87A52">
        <w:rPr>
          <w:rFonts w:ascii="TraditionellSans" w:eastAsia="Arial" w:hAnsi="TraditionellSans" w:cs="Arial"/>
          <w:sz w:val="19"/>
          <w:szCs w:val="19"/>
          <w:lang w:val="fr"/>
        </w:rPr>
        <w:t xml:space="preserve">La procédure prévoit que </w:t>
      </w:r>
      <w:r w:rsidRPr="00A87A52">
        <w:rPr>
          <w:rFonts w:ascii="TraditionellSans" w:eastAsia="Arial" w:hAnsi="TraditionellSans" w:cs="Arial"/>
          <w:b/>
          <w:sz w:val="19"/>
          <w:szCs w:val="19"/>
          <w:lang w:val="fr"/>
        </w:rPr>
        <w:t>l’ensemble des participants du groupe</w:t>
      </w:r>
      <w:r w:rsidRPr="00A87A52">
        <w:rPr>
          <w:rFonts w:ascii="TraditionellSans" w:eastAsia="Arial" w:hAnsi="TraditionellSans" w:cs="Arial"/>
          <w:sz w:val="19"/>
          <w:szCs w:val="19"/>
          <w:lang w:val="fr"/>
        </w:rPr>
        <w:t xml:space="preserve"> soient mis en </w:t>
      </w:r>
      <w:r w:rsidRPr="00A87A52">
        <w:rPr>
          <w:rFonts w:ascii="TraditionellSans" w:eastAsia="Arial" w:hAnsi="TraditionellSans" w:cs="Arial"/>
          <w:b/>
          <w:sz w:val="19"/>
          <w:szCs w:val="19"/>
          <w:lang w:val="fr"/>
        </w:rPr>
        <w:t>quarantaine</w:t>
      </w:r>
      <w:r w:rsidRPr="00A87A52">
        <w:rPr>
          <w:rFonts w:ascii="TraditionellSans" w:eastAsia="Arial" w:hAnsi="TraditionellSans" w:cs="Arial"/>
          <w:sz w:val="19"/>
          <w:szCs w:val="19"/>
          <w:lang w:val="fr"/>
        </w:rPr>
        <w:t>, même s’ils ne sont pas malades. La durée de la quarantaine ainsi que la nécessité d’un test seront évaluées par le médecin que vous contacterez. Cette mesure vise à surveiller leur état de santé et empêcher la transmission du virus à d’autres personnes.</w:t>
      </w:r>
    </w:p>
    <w:p w14:paraId="7D09B330" w14:textId="77777777" w:rsidR="005C500F" w:rsidRPr="00A87A52" w:rsidRDefault="005C500F" w:rsidP="005C500F">
      <w:pPr>
        <w:spacing w:line="276" w:lineRule="auto"/>
        <w:rPr>
          <w:rFonts w:ascii="TraditionellSans" w:eastAsia="Arial" w:hAnsi="TraditionellSans" w:cs="Arial"/>
          <w:sz w:val="19"/>
          <w:szCs w:val="19"/>
          <w:lang w:val="fr"/>
        </w:rPr>
      </w:pPr>
    </w:p>
    <w:p w14:paraId="782C20E2" w14:textId="77777777" w:rsidR="005C500F" w:rsidRPr="00A87A52" w:rsidRDefault="005C500F" w:rsidP="005C500F">
      <w:pPr>
        <w:spacing w:line="276" w:lineRule="auto"/>
        <w:rPr>
          <w:rFonts w:ascii="TraditionellSans" w:hAnsi="TraditionellSans"/>
        </w:rPr>
      </w:pPr>
      <w:r w:rsidRPr="00A87A52">
        <w:rPr>
          <w:rFonts w:ascii="TraditionellSans" w:eastAsia="Arial" w:hAnsi="TraditionellSans" w:cs="Arial"/>
          <w:sz w:val="19"/>
          <w:szCs w:val="19"/>
        </w:rPr>
        <w:t>Durant sa période de quarantaine, votre enfant devra suivre attentivement les recommandations</w:t>
      </w:r>
      <w:r w:rsidRPr="00A87A52">
        <w:rPr>
          <w:rStyle w:val="Appelnotedebasdep"/>
          <w:rFonts w:ascii="TraditionellSans" w:eastAsia="Arial" w:hAnsi="TraditionellSans" w:cs="Arial"/>
          <w:sz w:val="19"/>
          <w:szCs w:val="19"/>
        </w:rPr>
        <w:footnoteReference w:id="1"/>
      </w:r>
      <w:r w:rsidRPr="00A87A52">
        <w:rPr>
          <w:rFonts w:ascii="TraditionellSans" w:eastAsia="Arial" w:hAnsi="TraditionellSans" w:cs="Arial"/>
          <w:sz w:val="19"/>
          <w:szCs w:val="19"/>
        </w:rPr>
        <w:t xml:space="preserve"> ci-dessous pour limiter les risques de transmission du virus : </w:t>
      </w:r>
    </w:p>
    <w:p w14:paraId="4FF68665" w14:textId="77777777" w:rsidR="005C500F" w:rsidRPr="00A87A52" w:rsidRDefault="005C500F" w:rsidP="005C500F">
      <w:pPr>
        <w:rPr>
          <w:rFonts w:ascii="TraditionellSans" w:hAnsi="TraditionellSans"/>
        </w:rPr>
      </w:pPr>
    </w:p>
    <w:p w14:paraId="3F8EBA1E" w14:textId="77777777" w:rsidR="005C500F" w:rsidRPr="00A87A52" w:rsidRDefault="005C500F" w:rsidP="005C500F">
      <w:pPr>
        <w:rPr>
          <w:rFonts w:ascii="TraditionellSans" w:hAnsi="TraditionellSans"/>
        </w:rPr>
      </w:pPr>
      <w:r w:rsidRPr="00A87A52">
        <w:rPr>
          <w:rFonts w:ascii="TraditionellSans" w:eastAsia="Arial" w:hAnsi="TraditionellSans" w:cs="Arial"/>
          <w:b/>
          <w:bCs/>
          <w:i/>
          <w:iCs/>
          <w:color w:val="000000" w:themeColor="text1"/>
          <w:sz w:val="19"/>
          <w:szCs w:val="19"/>
        </w:rPr>
        <w:t xml:space="preserve">Rester à la maison </w:t>
      </w:r>
    </w:p>
    <w:p w14:paraId="6186DA2D" w14:textId="77777777" w:rsidR="005C500F" w:rsidRPr="00A87A52"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Même s’il n’est pas malade, votre enfant doit rester à la maison. En effet, il est possible qu’il soit infecté par le virus et qu’il tombe malade dans les prochains jours. De plus, même en l’absence de symptômes, votre enfant peut être contagieux.</w:t>
      </w:r>
    </w:p>
    <w:p w14:paraId="0D6CE2EB" w14:textId="77777777" w:rsidR="005C500F" w:rsidRPr="00A87A52"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Votre enfant ne peut quitter le domicile que si cela est strictement nécessaire, comme pour aller chez le médecin. Assurez-vous qu’il porte toujours un masque buccal en tissu (sauf pour les - de 12 ans) et évitez tout contact avec les autres. </w:t>
      </w:r>
    </w:p>
    <w:p w14:paraId="2549FA6F" w14:textId="77777777" w:rsidR="005C500F" w:rsidRPr="00A87A52"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Ne recevez pas de visiteurs à la maison. </w:t>
      </w:r>
    </w:p>
    <w:p w14:paraId="22193C7B" w14:textId="77777777" w:rsidR="005C500F" w:rsidRPr="00A87A52" w:rsidRDefault="005C500F" w:rsidP="005C500F">
      <w:pPr>
        <w:pStyle w:val="Paragraphedeliste"/>
        <w:numPr>
          <w:ilvl w:val="0"/>
          <w:numId w:val="3"/>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Les activités de loisirs devant être évitées, nous suspendons les activités Guides durant 14 jours. Celles-ci reprendront le </w:t>
      </w:r>
      <w:r w:rsidRPr="00A87A52">
        <w:rPr>
          <w:rFonts w:ascii="TraditionellSans" w:eastAsia="Arial" w:hAnsi="TraditionellSans" w:cs="Arial"/>
          <w:i/>
          <w:iCs/>
          <w:sz w:val="19"/>
          <w:szCs w:val="19"/>
          <w:highlight w:val="yellow"/>
        </w:rPr>
        <w:t>…/…/….</w:t>
      </w:r>
    </w:p>
    <w:p w14:paraId="3D321173" w14:textId="77777777" w:rsidR="005C500F" w:rsidRPr="00A87A52" w:rsidRDefault="005C500F" w:rsidP="005C500F">
      <w:pPr>
        <w:rPr>
          <w:rFonts w:ascii="TraditionellSans" w:hAnsi="TraditionellSans"/>
        </w:rPr>
      </w:pPr>
      <w:r w:rsidRPr="00A87A52">
        <w:rPr>
          <w:rFonts w:ascii="TraditionellSans" w:eastAsia="Arial" w:hAnsi="TraditionellSans" w:cs="Arial"/>
          <w:i/>
          <w:iCs/>
          <w:color w:val="000000" w:themeColor="text1"/>
          <w:sz w:val="19"/>
          <w:szCs w:val="19"/>
        </w:rPr>
        <w:t xml:space="preserve"> </w:t>
      </w:r>
    </w:p>
    <w:p w14:paraId="44D44FA7" w14:textId="77777777" w:rsidR="005C500F" w:rsidRPr="00A87A52" w:rsidRDefault="005C500F" w:rsidP="005C500F">
      <w:pPr>
        <w:rPr>
          <w:rFonts w:ascii="TraditionellSans" w:hAnsi="TraditionellSans"/>
        </w:rPr>
      </w:pPr>
      <w:r w:rsidRPr="00A87A52">
        <w:rPr>
          <w:rFonts w:ascii="TraditionellSans" w:eastAsia="Arial" w:hAnsi="TraditionellSans" w:cs="Arial"/>
          <w:b/>
          <w:bCs/>
          <w:i/>
          <w:iCs/>
          <w:color w:val="000000" w:themeColor="text1"/>
          <w:sz w:val="19"/>
          <w:szCs w:val="19"/>
        </w:rPr>
        <w:t xml:space="preserve">Protéger les personnes vulnérables </w:t>
      </w:r>
    </w:p>
    <w:p w14:paraId="2000A292" w14:textId="77777777" w:rsidR="005C500F" w:rsidRPr="00A87A52" w:rsidRDefault="005C500F" w:rsidP="005C500F">
      <w:pPr>
        <w:pStyle w:val="Paragraphedeliste"/>
        <w:numPr>
          <w:ilvl w:val="0"/>
          <w:numId w:val="2"/>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Si l'un des membres de votre ménage présente une vulnérabilité accrue à une forme grave de COVID-19, par exemple en raison du diabète, d'une maladie cardiaque ou respiratoire chronique, de problèmes immunitaires ou d'un âge avancé, faites particulièrement attention. De même, si vous aviez prévu d’aller voir les grands-parents de votre enfant dans les prochains jours, il est préférable de reporter.</w:t>
      </w:r>
    </w:p>
    <w:p w14:paraId="536979E7" w14:textId="77777777" w:rsidR="005C500F" w:rsidRPr="00A87A52" w:rsidRDefault="005C500F" w:rsidP="005C500F">
      <w:pPr>
        <w:pStyle w:val="Paragraphedeliste"/>
        <w:numPr>
          <w:ilvl w:val="0"/>
          <w:numId w:val="2"/>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Ne partagez pas les ustensiles pour manger et boire (couverts, assiettes, tasses, verres...), les brosses à dents ou les serviettes/essuies. </w:t>
      </w:r>
    </w:p>
    <w:p w14:paraId="10767BF8" w14:textId="77777777" w:rsidR="005C500F" w:rsidRPr="00A87A52" w:rsidRDefault="005C500F" w:rsidP="005C500F">
      <w:pPr>
        <w:rPr>
          <w:rFonts w:ascii="TraditionellSans" w:hAnsi="TraditionellSans"/>
        </w:rPr>
      </w:pPr>
      <w:r w:rsidRPr="00A87A52">
        <w:rPr>
          <w:rFonts w:ascii="TraditionellSans" w:eastAsia="Arial" w:hAnsi="TraditionellSans" w:cs="Arial"/>
          <w:i/>
          <w:iCs/>
          <w:color w:val="000000" w:themeColor="text1"/>
          <w:sz w:val="19"/>
          <w:szCs w:val="19"/>
        </w:rPr>
        <w:t xml:space="preserve"> </w:t>
      </w:r>
    </w:p>
    <w:p w14:paraId="2C7EA5E6" w14:textId="77777777" w:rsidR="005C500F" w:rsidRPr="00A87A52" w:rsidRDefault="005C500F" w:rsidP="005C500F">
      <w:pPr>
        <w:rPr>
          <w:rFonts w:ascii="TraditionellSans" w:hAnsi="TraditionellSans"/>
        </w:rPr>
      </w:pPr>
      <w:r w:rsidRPr="00A87A52">
        <w:rPr>
          <w:rFonts w:ascii="TraditionellSans" w:eastAsia="Arial" w:hAnsi="TraditionellSans" w:cs="Arial"/>
          <w:b/>
          <w:bCs/>
          <w:i/>
          <w:iCs/>
          <w:color w:val="000000" w:themeColor="text1"/>
          <w:sz w:val="19"/>
          <w:szCs w:val="19"/>
        </w:rPr>
        <w:t>Insistez sur les règles d’hygiène de base</w:t>
      </w:r>
    </w:p>
    <w:p w14:paraId="11AF2300" w14:textId="77777777" w:rsidR="005C500F" w:rsidRPr="00A87A52" w:rsidRDefault="005C500F" w:rsidP="005C500F">
      <w:pPr>
        <w:pStyle w:val="Paragraphedeliste"/>
        <w:numPr>
          <w:ilvl w:val="0"/>
          <w:numId w:val="1"/>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 xml:space="preserve">Rappelez à votre enfant d’utiliser un mouchoir en tissu ou en papier, et de tousser ou éternuer dans le pli du coude. Après utilisation, les mouchoirs doivent immédiatement être jetés dans une poubelle avec couvercle. </w:t>
      </w:r>
    </w:p>
    <w:p w14:paraId="06DE848E" w14:textId="77777777" w:rsidR="005C500F" w:rsidRPr="00A87A52" w:rsidRDefault="005C500F" w:rsidP="005C500F">
      <w:pPr>
        <w:pStyle w:val="Paragraphedeliste"/>
        <w:numPr>
          <w:ilvl w:val="0"/>
          <w:numId w:val="1"/>
        </w:numPr>
        <w:spacing w:line="240" w:lineRule="auto"/>
        <w:rPr>
          <w:rFonts w:ascii="TraditionellSans" w:eastAsia="Arial" w:hAnsi="TraditionellSans" w:cs="Arial"/>
          <w:i/>
          <w:iCs/>
          <w:sz w:val="19"/>
          <w:szCs w:val="19"/>
        </w:rPr>
      </w:pPr>
      <w:r w:rsidRPr="00A87A52">
        <w:rPr>
          <w:rFonts w:ascii="TraditionellSans" w:eastAsia="Arial" w:hAnsi="TraditionellSans" w:cs="Arial"/>
          <w:i/>
          <w:iCs/>
          <w:sz w:val="19"/>
          <w:szCs w:val="19"/>
        </w:rPr>
        <w:t>Rappelez à votre enfant de se laver les mains à l'eau et au savon pendant 40 à 60 secondes plusieurs fois par jour. Il doit également se sécher les mains avec des serviettes propres.</w:t>
      </w:r>
      <w:r w:rsidRPr="00A87A52">
        <w:rPr>
          <w:rFonts w:ascii="TraditionellSans" w:eastAsia="Arial" w:hAnsi="TraditionellSans" w:cs="Arial"/>
          <w:sz w:val="19"/>
          <w:szCs w:val="19"/>
        </w:rPr>
        <w:t xml:space="preserve"> </w:t>
      </w:r>
    </w:p>
    <w:p w14:paraId="218FEEFD" w14:textId="77777777" w:rsidR="005C500F" w:rsidRPr="00A87A52" w:rsidRDefault="005C500F" w:rsidP="005C500F">
      <w:pPr>
        <w:rPr>
          <w:rFonts w:ascii="TraditionellSans" w:hAnsi="TraditionellSans"/>
        </w:rPr>
      </w:pPr>
      <w:r w:rsidRPr="00A87A52">
        <w:rPr>
          <w:rFonts w:ascii="TraditionellSans" w:eastAsia="Arial" w:hAnsi="TraditionellSans" w:cs="Arial"/>
          <w:sz w:val="19"/>
          <w:szCs w:val="19"/>
          <w:lang w:val="fr"/>
        </w:rPr>
        <w:t xml:space="preserve"> </w:t>
      </w:r>
    </w:p>
    <w:p w14:paraId="29D02A9E" w14:textId="77777777" w:rsidR="005C500F" w:rsidRPr="00A87A52" w:rsidRDefault="005C500F" w:rsidP="005C500F">
      <w:pPr>
        <w:rPr>
          <w:rFonts w:ascii="TraditionellSans" w:hAnsi="TraditionellSans"/>
        </w:rPr>
      </w:pPr>
      <w:r w:rsidRPr="00A87A52">
        <w:rPr>
          <w:rFonts w:ascii="TraditionellSans" w:eastAsia="Arial" w:hAnsi="TraditionellSans" w:cs="Arial"/>
          <w:sz w:val="19"/>
          <w:szCs w:val="19"/>
          <w:lang w:val="fr"/>
        </w:rPr>
        <w:t xml:space="preserve">Nous restons à votre disposition pour de plus amples informations. </w:t>
      </w:r>
    </w:p>
    <w:p w14:paraId="31FFA68C" w14:textId="77777777" w:rsidR="005C500F" w:rsidRPr="00A87A52" w:rsidRDefault="005C500F" w:rsidP="005C500F">
      <w:pPr>
        <w:rPr>
          <w:rFonts w:ascii="TraditionellSans" w:hAnsi="TraditionellSans"/>
        </w:rPr>
      </w:pPr>
      <w:r w:rsidRPr="00A87A52">
        <w:rPr>
          <w:rFonts w:ascii="TraditionellSans" w:eastAsia="Arial" w:hAnsi="TraditionellSans" w:cs="Arial"/>
          <w:sz w:val="19"/>
          <w:szCs w:val="19"/>
          <w:lang w:val="fr"/>
        </w:rPr>
        <w:t xml:space="preserve"> </w:t>
      </w:r>
    </w:p>
    <w:p w14:paraId="37A516B6"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Cordialement,</w:t>
      </w:r>
    </w:p>
    <w:p w14:paraId="53651364"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lang w:val="fr"/>
        </w:rPr>
        <w:t xml:space="preserve"> </w:t>
      </w:r>
    </w:p>
    <w:p w14:paraId="67A5C3E9" w14:textId="77777777" w:rsidR="005C500F" w:rsidRPr="00A87A52" w:rsidRDefault="005C500F" w:rsidP="005C500F">
      <w:pPr>
        <w:spacing w:line="276" w:lineRule="auto"/>
        <w:rPr>
          <w:rFonts w:ascii="TraditionellSans" w:hAnsi="TraditionellSans"/>
          <w:sz w:val="19"/>
          <w:szCs w:val="19"/>
        </w:rPr>
      </w:pPr>
      <w:r w:rsidRPr="00A87A52">
        <w:rPr>
          <w:rFonts w:ascii="TraditionellSans" w:eastAsia="Arial" w:hAnsi="TraditionellSans" w:cs="Arial"/>
          <w:sz w:val="19"/>
          <w:szCs w:val="19"/>
          <w:highlight w:val="yellow"/>
          <w:lang w:val="fr"/>
        </w:rPr>
        <w:t>XXXXXX</w:t>
      </w:r>
      <w:r w:rsidRPr="00A87A52">
        <w:rPr>
          <w:rFonts w:ascii="TraditionellSans" w:eastAsia="Arial" w:hAnsi="TraditionellSans" w:cs="Arial"/>
          <w:sz w:val="19"/>
          <w:szCs w:val="19"/>
          <w:lang w:val="fr"/>
        </w:rPr>
        <w:t xml:space="preserve"> </w:t>
      </w:r>
    </w:p>
    <w:p w14:paraId="5D59A0A7" w14:textId="41F03547" w:rsidR="005C500F" w:rsidRPr="00A87A52" w:rsidRDefault="005C500F" w:rsidP="005C500F">
      <w:pPr>
        <w:spacing w:line="276" w:lineRule="auto"/>
        <w:jc w:val="right"/>
        <w:rPr>
          <w:rFonts w:ascii="TraditionellSans" w:hAnsi="TraditionellSans"/>
          <w:sz w:val="19"/>
          <w:szCs w:val="19"/>
        </w:rPr>
      </w:pPr>
      <w:r w:rsidRPr="00A87A52">
        <w:rPr>
          <w:rFonts w:ascii="TraditionellSans" w:eastAsia="Arial" w:hAnsi="TraditionellSans" w:cs="Arial"/>
          <w:sz w:val="19"/>
          <w:szCs w:val="19"/>
          <w:lang w:val="fr"/>
        </w:rPr>
        <w:t>Référent covid-19 d</w:t>
      </w:r>
      <w:r w:rsidR="00A87A52">
        <w:rPr>
          <w:rFonts w:ascii="TraditionellSans" w:eastAsia="Arial" w:hAnsi="TraditionellSans" w:cs="Arial"/>
          <w:sz w:val="19"/>
          <w:szCs w:val="19"/>
          <w:lang w:val="fr"/>
        </w:rPr>
        <w:t xml:space="preserve">u Staff </w:t>
      </w:r>
      <w:r w:rsidRPr="00A87A52">
        <w:rPr>
          <w:rFonts w:ascii="TraditionellSans" w:eastAsia="Arial" w:hAnsi="TraditionellSans" w:cs="Arial"/>
          <w:sz w:val="19"/>
          <w:szCs w:val="19"/>
          <w:lang w:val="fr"/>
        </w:rPr>
        <w:t>d’</w:t>
      </w:r>
      <w:r w:rsidR="00A87A52">
        <w:rPr>
          <w:rFonts w:ascii="TraditionellSans" w:eastAsia="Arial" w:hAnsi="TraditionellSans" w:cs="Arial"/>
          <w:sz w:val="19"/>
          <w:szCs w:val="19"/>
          <w:lang w:val="fr"/>
        </w:rPr>
        <w:t>U</w:t>
      </w:r>
      <w:r w:rsidRPr="00A87A52">
        <w:rPr>
          <w:rFonts w:ascii="TraditionellSans" w:eastAsia="Arial" w:hAnsi="TraditionellSans" w:cs="Arial"/>
          <w:sz w:val="19"/>
          <w:szCs w:val="19"/>
          <w:lang w:val="fr"/>
        </w:rPr>
        <w:t xml:space="preserve">nité </w:t>
      </w:r>
    </w:p>
    <w:p w14:paraId="52750CCB" w14:textId="77777777" w:rsidR="005C500F" w:rsidRPr="00A87A52" w:rsidRDefault="005C500F" w:rsidP="005C500F">
      <w:pPr>
        <w:spacing w:line="276" w:lineRule="auto"/>
        <w:jc w:val="right"/>
        <w:rPr>
          <w:rFonts w:ascii="TraditionellSans" w:hAnsi="TraditionellSans"/>
          <w:sz w:val="19"/>
          <w:szCs w:val="19"/>
          <w:highlight w:val="yellow"/>
        </w:rPr>
      </w:pPr>
      <w:r w:rsidRPr="00A87A52">
        <w:rPr>
          <w:rFonts w:ascii="TraditionellSans" w:eastAsia="Arial" w:hAnsi="TraditionellSans" w:cs="Arial"/>
          <w:sz w:val="19"/>
          <w:szCs w:val="19"/>
          <w:highlight w:val="yellow"/>
          <w:lang w:val="fr"/>
        </w:rPr>
        <w:t>Téléphone</w:t>
      </w:r>
    </w:p>
    <w:p w14:paraId="6F78B7B0" w14:textId="77777777" w:rsidR="00FE7BC4" w:rsidRPr="00A87A52" w:rsidRDefault="005C500F" w:rsidP="005C500F">
      <w:pPr>
        <w:spacing w:line="276" w:lineRule="auto"/>
        <w:jc w:val="right"/>
        <w:rPr>
          <w:rFonts w:ascii="TraditionellSans" w:hAnsi="TraditionellSans"/>
          <w:sz w:val="19"/>
          <w:szCs w:val="19"/>
        </w:rPr>
      </w:pPr>
      <w:r w:rsidRPr="00A87A52">
        <w:rPr>
          <w:rFonts w:ascii="TraditionellSans" w:eastAsia="Arial" w:hAnsi="TraditionellSans" w:cs="Arial"/>
          <w:sz w:val="19"/>
          <w:szCs w:val="19"/>
          <w:highlight w:val="yellow"/>
          <w:lang w:val="fr"/>
        </w:rPr>
        <w:t>Adresse mail</w:t>
      </w:r>
    </w:p>
    <w:sectPr w:rsidR="00FE7BC4" w:rsidRPr="00A87A52" w:rsidSect="005C500F">
      <w:headerReference w:type="even" r:id="rId7"/>
      <w:headerReference w:type="default" r:id="rId8"/>
      <w:footerReference w:type="even" r:id="rId9"/>
      <w:footerReference w:type="default" r:id="rId10"/>
      <w:headerReference w:type="first" r:id="rId11"/>
      <w:footerReference w:type="first" r:id="rId12"/>
      <w:pgSz w:w="11906" w:h="16838"/>
      <w:pgMar w:top="1134" w:right="1134" w:bottom="709" w:left="1418" w:header="709"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72CE7" w14:textId="77777777" w:rsidR="00F8104D" w:rsidRDefault="00F8104D" w:rsidP="005C500F">
      <w:pPr>
        <w:spacing w:line="240" w:lineRule="auto"/>
      </w:pPr>
      <w:r>
        <w:separator/>
      </w:r>
    </w:p>
  </w:endnote>
  <w:endnote w:type="continuationSeparator" w:id="0">
    <w:p w14:paraId="5C0B773F" w14:textId="77777777" w:rsidR="00F8104D" w:rsidRDefault="00F8104D" w:rsidP="005C5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ellSans">
    <w:panose1 w:val="02000506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91294"/>
      <w:docPartObj>
        <w:docPartGallery w:val="Page Numbers (Bottom of Page)"/>
        <w:docPartUnique/>
      </w:docPartObj>
    </w:sdtPr>
    <w:sdtEndPr>
      <w:rPr>
        <w:sz w:val="16"/>
        <w:szCs w:val="16"/>
      </w:rPr>
    </w:sdtEndPr>
    <w:sdtContent>
      <w:p w14:paraId="716C75E2" w14:textId="77777777" w:rsidR="00B36C18" w:rsidRPr="00B36C18" w:rsidRDefault="00F8104D" w:rsidP="00B36C18">
        <w:pPr>
          <w:pStyle w:val="Pieddepage"/>
          <w:jc w:val="right"/>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F56E" w14:textId="77777777" w:rsidR="005C500F" w:rsidRDefault="005C50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633F" w14:textId="77777777" w:rsidR="005C500F" w:rsidRDefault="005C50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E0847" w14:textId="77777777" w:rsidR="00F8104D" w:rsidRDefault="00F8104D" w:rsidP="005C500F">
      <w:pPr>
        <w:spacing w:line="240" w:lineRule="auto"/>
      </w:pPr>
      <w:r>
        <w:separator/>
      </w:r>
    </w:p>
  </w:footnote>
  <w:footnote w:type="continuationSeparator" w:id="0">
    <w:p w14:paraId="2B854F67" w14:textId="77777777" w:rsidR="00F8104D" w:rsidRDefault="00F8104D" w:rsidP="005C500F">
      <w:pPr>
        <w:spacing w:line="240" w:lineRule="auto"/>
      </w:pPr>
      <w:r>
        <w:continuationSeparator/>
      </w:r>
    </w:p>
  </w:footnote>
  <w:footnote w:id="1">
    <w:p w14:paraId="70E69150" w14:textId="77777777" w:rsidR="005C500F" w:rsidRDefault="005C500F" w:rsidP="005C500F">
      <w:pPr>
        <w:spacing w:line="276" w:lineRule="auto"/>
        <w:rPr>
          <w:rFonts w:eastAsia="Arial" w:cs="Arial"/>
          <w:i/>
          <w:iCs/>
          <w:sz w:val="16"/>
          <w:szCs w:val="18"/>
        </w:rPr>
      </w:pPr>
      <w:r w:rsidRPr="00727BFA">
        <w:rPr>
          <w:rFonts w:eastAsia="Arial" w:cs="Arial"/>
          <w:sz w:val="16"/>
          <w:szCs w:val="18"/>
          <w:vertAlign w:val="superscript"/>
        </w:rPr>
        <w:t>2</w:t>
      </w:r>
      <w:r>
        <w:rPr>
          <w:rFonts w:eastAsia="Arial" w:cs="Arial"/>
          <w:sz w:val="16"/>
          <w:szCs w:val="18"/>
        </w:rPr>
        <w:t xml:space="preserve"> </w:t>
      </w:r>
      <w:r w:rsidRPr="00727BFA">
        <w:rPr>
          <w:rFonts w:eastAsia="Arial" w:cs="Arial"/>
          <w:sz w:val="16"/>
          <w:szCs w:val="18"/>
        </w:rPr>
        <w:t xml:space="preserve">Ces recommandations sont issues du document </w:t>
      </w:r>
      <w:r w:rsidRPr="00727BFA">
        <w:rPr>
          <w:rFonts w:eastAsia="Arial" w:cs="Arial"/>
          <w:i/>
          <w:iCs/>
          <w:sz w:val="16"/>
          <w:szCs w:val="18"/>
        </w:rPr>
        <w:t>« Conseil d’hygiène pour des contacts à h</w:t>
      </w:r>
      <w:r>
        <w:rPr>
          <w:rFonts w:eastAsia="Arial" w:cs="Arial"/>
          <w:i/>
          <w:iCs/>
          <w:sz w:val="16"/>
          <w:szCs w:val="18"/>
        </w:rPr>
        <w:t>aut risque asymptomatiques d’un</w:t>
      </w:r>
    </w:p>
    <w:p w14:paraId="5861A432" w14:textId="77777777" w:rsidR="005C500F" w:rsidRPr="00727BFA" w:rsidRDefault="005C500F" w:rsidP="005C500F">
      <w:pPr>
        <w:spacing w:line="276" w:lineRule="auto"/>
        <w:rPr>
          <w:sz w:val="20"/>
        </w:rPr>
      </w:pPr>
      <w:r>
        <w:rPr>
          <w:rFonts w:eastAsia="Arial" w:cs="Arial"/>
          <w:i/>
          <w:iCs/>
          <w:sz w:val="16"/>
          <w:szCs w:val="18"/>
        </w:rPr>
        <w:t xml:space="preserve">   </w:t>
      </w:r>
      <w:r w:rsidRPr="00727BFA">
        <w:rPr>
          <w:rFonts w:eastAsia="Arial" w:cs="Arial"/>
          <w:i/>
          <w:iCs/>
          <w:sz w:val="16"/>
          <w:szCs w:val="18"/>
        </w:rPr>
        <w:t xml:space="preserve">patient atteint de covid-19 » </w:t>
      </w:r>
      <w:r w:rsidRPr="00727BFA">
        <w:rPr>
          <w:rFonts w:eastAsia="Arial" w:cs="Arial"/>
          <w:sz w:val="16"/>
          <w:szCs w:val="18"/>
        </w:rPr>
        <w:t>de Sciensano, version du 6 juillet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1062" w14:textId="77777777" w:rsidR="005C500F" w:rsidRDefault="005C50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5F59" w14:textId="77777777" w:rsidR="005C500F" w:rsidRDefault="005C50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3E60" w14:textId="77777777" w:rsidR="002A0E04" w:rsidRDefault="00F8104D">
    <w:pPr>
      <w:pStyle w:val="En-tte"/>
    </w:pPr>
  </w:p>
  <w:p w14:paraId="5152A784" w14:textId="77777777" w:rsidR="002A0E04" w:rsidRDefault="00F810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50036"/>
    <w:multiLevelType w:val="hybridMultilevel"/>
    <w:tmpl w:val="79F8C4CC"/>
    <w:lvl w:ilvl="0" w:tplc="78C47BDC">
      <w:start w:val="1"/>
      <w:numFmt w:val="bullet"/>
      <w:lvlText w:val="·"/>
      <w:lvlJc w:val="left"/>
      <w:pPr>
        <w:ind w:left="720" w:hanging="360"/>
      </w:pPr>
      <w:rPr>
        <w:rFonts w:ascii="Symbol" w:hAnsi="Symbol" w:hint="default"/>
      </w:rPr>
    </w:lvl>
    <w:lvl w:ilvl="1" w:tplc="242AD8D4">
      <w:start w:val="1"/>
      <w:numFmt w:val="bullet"/>
      <w:lvlText w:val="o"/>
      <w:lvlJc w:val="left"/>
      <w:pPr>
        <w:ind w:left="1440" w:hanging="360"/>
      </w:pPr>
      <w:rPr>
        <w:rFonts w:ascii="Courier New" w:hAnsi="Courier New" w:hint="default"/>
      </w:rPr>
    </w:lvl>
    <w:lvl w:ilvl="2" w:tplc="EA881E4C">
      <w:start w:val="1"/>
      <w:numFmt w:val="bullet"/>
      <w:lvlText w:val=""/>
      <w:lvlJc w:val="left"/>
      <w:pPr>
        <w:ind w:left="2160" w:hanging="360"/>
      </w:pPr>
      <w:rPr>
        <w:rFonts w:ascii="Wingdings" w:hAnsi="Wingdings" w:hint="default"/>
      </w:rPr>
    </w:lvl>
    <w:lvl w:ilvl="3" w:tplc="C5BC56C8">
      <w:start w:val="1"/>
      <w:numFmt w:val="bullet"/>
      <w:lvlText w:val=""/>
      <w:lvlJc w:val="left"/>
      <w:pPr>
        <w:ind w:left="2880" w:hanging="360"/>
      </w:pPr>
      <w:rPr>
        <w:rFonts w:ascii="Symbol" w:hAnsi="Symbol" w:hint="default"/>
      </w:rPr>
    </w:lvl>
    <w:lvl w:ilvl="4" w:tplc="A8AE9E4A">
      <w:start w:val="1"/>
      <w:numFmt w:val="bullet"/>
      <w:lvlText w:val="o"/>
      <w:lvlJc w:val="left"/>
      <w:pPr>
        <w:ind w:left="3600" w:hanging="360"/>
      </w:pPr>
      <w:rPr>
        <w:rFonts w:ascii="Courier New" w:hAnsi="Courier New" w:hint="default"/>
      </w:rPr>
    </w:lvl>
    <w:lvl w:ilvl="5" w:tplc="EC4C9FDE">
      <w:start w:val="1"/>
      <w:numFmt w:val="bullet"/>
      <w:lvlText w:val=""/>
      <w:lvlJc w:val="left"/>
      <w:pPr>
        <w:ind w:left="4320" w:hanging="360"/>
      </w:pPr>
      <w:rPr>
        <w:rFonts w:ascii="Wingdings" w:hAnsi="Wingdings" w:hint="default"/>
      </w:rPr>
    </w:lvl>
    <w:lvl w:ilvl="6" w:tplc="8DC2E49E">
      <w:start w:val="1"/>
      <w:numFmt w:val="bullet"/>
      <w:lvlText w:val=""/>
      <w:lvlJc w:val="left"/>
      <w:pPr>
        <w:ind w:left="5040" w:hanging="360"/>
      </w:pPr>
      <w:rPr>
        <w:rFonts w:ascii="Symbol" w:hAnsi="Symbol" w:hint="default"/>
      </w:rPr>
    </w:lvl>
    <w:lvl w:ilvl="7" w:tplc="01AC89A8">
      <w:start w:val="1"/>
      <w:numFmt w:val="bullet"/>
      <w:lvlText w:val="o"/>
      <w:lvlJc w:val="left"/>
      <w:pPr>
        <w:ind w:left="5760" w:hanging="360"/>
      </w:pPr>
      <w:rPr>
        <w:rFonts w:ascii="Courier New" w:hAnsi="Courier New" w:hint="default"/>
      </w:rPr>
    </w:lvl>
    <w:lvl w:ilvl="8" w:tplc="82D24A18">
      <w:start w:val="1"/>
      <w:numFmt w:val="bullet"/>
      <w:lvlText w:val=""/>
      <w:lvlJc w:val="left"/>
      <w:pPr>
        <w:ind w:left="6480" w:hanging="360"/>
      </w:pPr>
      <w:rPr>
        <w:rFonts w:ascii="Wingdings" w:hAnsi="Wingdings" w:hint="default"/>
      </w:rPr>
    </w:lvl>
  </w:abstractNum>
  <w:abstractNum w:abstractNumId="1" w15:restartNumberingAfterBreak="0">
    <w:nsid w:val="5D9F7781"/>
    <w:multiLevelType w:val="hybridMultilevel"/>
    <w:tmpl w:val="B51A4EEC"/>
    <w:lvl w:ilvl="0" w:tplc="38A68300">
      <w:start w:val="1"/>
      <w:numFmt w:val="bullet"/>
      <w:lvlText w:val="·"/>
      <w:lvlJc w:val="left"/>
      <w:pPr>
        <w:ind w:left="720" w:hanging="360"/>
      </w:pPr>
      <w:rPr>
        <w:rFonts w:ascii="Symbol" w:hAnsi="Symbol" w:hint="default"/>
      </w:rPr>
    </w:lvl>
    <w:lvl w:ilvl="1" w:tplc="14BCF53C">
      <w:start w:val="1"/>
      <w:numFmt w:val="bullet"/>
      <w:lvlText w:val="o"/>
      <w:lvlJc w:val="left"/>
      <w:pPr>
        <w:ind w:left="1440" w:hanging="360"/>
      </w:pPr>
      <w:rPr>
        <w:rFonts w:ascii="Courier New" w:hAnsi="Courier New" w:hint="default"/>
      </w:rPr>
    </w:lvl>
    <w:lvl w:ilvl="2" w:tplc="ACD29582">
      <w:start w:val="1"/>
      <w:numFmt w:val="bullet"/>
      <w:lvlText w:val=""/>
      <w:lvlJc w:val="left"/>
      <w:pPr>
        <w:ind w:left="2160" w:hanging="360"/>
      </w:pPr>
      <w:rPr>
        <w:rFonts w:ascii="Wingdings" w:hAnsi="Wingdings" w:hint="default"/>
      </w:rPr>
    </w:lvl>
    <w:lvl w:ilvl="3" w:tplc="361C192E">
      <w:start w:val="1"/>
      <w:numFmt w:val="bullet"/>
      <w:lvlText w:val=""/>
      <w:lvlJc w:val="left"/>
      <w:pPr>
        <w:ind w:left="2880" w:hanging="360"/>
      </w:pPr>
      <w:rPr>
        <w:rFonts w:ascii="Symbol" w:hAnsi="Symbol" w:hint="default"/>
      </w:rPr>
    </w:lvl>
    <w:lvl w:ilvl="4" w:tplc="4E86DB54">
      <w:start w:val="1"/>
      <w:numFmt w:val="bullet"/>
      <w:lvlText w:val="o"/>
      <w:lvlJc w:val="left"/>
      <w:pPr>
        <w:ind w:left="3600" w:hanging="360"/>
      </w:pPr>
      <w:rPr>
        <w:rFonts w:ascii="Courier New" w:hAnsi="Courier New" w:hint="default"/>
      </w:rPr>
    </w:lvl>
    <w:lvl w:ilvl="5" w:tplc="E4680D56">
      <w:start w:val="1"/>
      <w:numFmt w:val="bullet"/>
      <w:lvlText w:val=""/>
      <w:lvlJc w:val="left"/>
      <w:pPr>
        <w:ind w:left="4320" w:hanging="360"/>
      </w:pPr>
      <w:rPr>
        <w:rFonts w:ascii="Wingdings" w:hAnsi="Wingdings" w:hint="default"/>
      </w:rPr>
    </w:lvl>
    <w:lvl w:ilvl="6" w:tplc="11929094">
      <w:start w:val="1"/>
      <w:numFmt w:val="bullet"/>
      <w:lvlText w:val=""/>
      <w:lvlJc w:val="left"/>
      <w:pPr>
        <w:ind w:left="5040" w:hanging="360"/>
      </w:pPr>
      <w:rPr>
        <w:rFonts w:ascii="Symbol" w:hAnsi="Symbol" w:hint="default"/>
      </w:rPr>
    </w:lvl>
    <w:lvl w:ilvl="7" w:tplc="F9EC575E">
      <w:start w:val="1"/>
      <w:numFmt w:val="bullet"/>
      <w:lvlText w:val="o"/>
      <w:lvlJc w:val="left"/>
      <w:pPr>
        <w:ind w:left="5760" w:hanging="360"/>
      </w:pPr>
      <w:rPr>
        <w:rFonts w:ascii="Courier New" w:hAnsi="Courier New" w:hint="default"/>
      </w:rPr>
    </w:lvl>
    <w:lvl w:ilvl="8" w:tplc="3B581970">
      <w:start w:val="1"/>
      <w:numFmt w:val="bullet"/>
      <w:lvlText w:val=""/>
      <w:lvlJc w:val="left"/>
      <w:pPr>
        <w:ind w:left="6480" w:hanging="360"/>
      </w:pPr>
      <w:rPr>
        <w:rFonts w:ascii="Wingdings" w:hAnsi="Wingdings" w:hint="default"/>
      </w:rPr>
    </w:lvl>
  </w:abstractNum>
  <w:abstractNum w:abstractNumId="2" w15:restartNumberingAfterBreak="0">
    <w:nsid w:val="6ADD5C54"/>
    <w:multiLevelType w:val="hybridMultilevel"/>
    <w:tmpl w:val="89E23610"/>
    <w:lvl w:ilvl="0" w:tplc="5F96906A">
      <w:start w:val="1"/>
      <w:numFmt w:val="bullet"/>
      <w:lvlText w:val="·"/>
      <w:lvlJc w:val="left"/>
      <w:pPr>
        <w:ind w:left="720" w:hanging="360"/>
      </w:pPr>
      <w:rPr>
        <w:rFonts w:ascii="Symbol" w:hAnsi="Symbol" w:hint="default"/>
      </w:rPr>
    </w:lvl>
    <w:lvl w:ilvl="1" w:tplc="DD9EB6FE">
      <w:start w:val="1"/>
      <w:numFmt w:val="bullet"/>
      <w:lvlText w:val="o"/>
      <w:lvlJc w:val="left"/>
      <w:pPr>
        <w:ind w:left="1440" w:hanging="360"/>
      </w:pPr>
      <w:rPr>
        <w:rFonts w:ascii="Courier New" w:hAnsi="Courier New" w:hint="default"/>
      </w:rPr>
    </w:lvl>
    <w:lvl w:ilvl="2" w:tplc="9F1A1420">
      <w:start w:val="1"/>
      <w:numFmt w:val="bullet"/>
      <w:lvlText w:val=""/>
      <w:lvlJc w:val="left"/>
      <w:pPr>
        <w:ind w:left="2160" w:hanging="360"/>
      </w:pPr>
      <w:rPr>
        <w:rFonts w:ascii="Wingdings" w:hAnsi="Wingdings" w:hint="default"/>
      </w:rPr>
    </w:lvl>
    <w:lvl w:ilvl="3" w:tplc="4D74EC62">
      <w:start w:val="1"/>
      <w:numFmt w:val="bullet"/>
      <w:lvlText w:val=""/>
      <w:lvlJc w:val="left"/>
      <w:pPr>
        <w:ind w:left="2880" w:hanging="360"/>
      </w:pPr>
      <w:rPr>
        <w:rFonts w:ascii="Symbol" w:hAnsi="Symbol" w:hint="default"/>
      </w:rPr>
    </w:lvl>
    <w:lvl w:ilvl="4" w:tplc="05AE2F98">
      <w:start w:val="1"/>
      <w:numFmt w:val="bullet"/>
      <w:lvlText w:val="o"/>
      <w:lvlJc w:val="left"/>
      <w:pPr>
        <w:ind w:left="3600" w:hanging="360"/>
      </w:pPr>
      <w:rPr>
        <w:rFonts w:ascii="Courier New" w:hAnsi="Courier New" w:hint="default"/>
      </w:rPr>
    </w:lvl>
    <w:lvl w:ilvl="5" w:tplc="6294562C">
      <w:start w:val="1"/>
      <w:numFmt w:val="bullet"/>
      <w:lvlText w:val=""/>
      <w:lvlJc w:val="left"/>
      <w:pPr>
        <w:ind w:left="4320" w:hanging="360"/>
      </w:pPr>
      <w:rPr>
        <w:rFonts w:ascii="Wingdings" w:hAnsi="Wingdings" w:hint="default"/>
      </w:rPr>
    </w:lvl>
    <w:lvl w:ilvl="6" w:tplc="729E8784">
      <w:start w:val="1"/>
      <w:numFmt w:val="bullet"/>
      <w:lvlText w:val=""/>
      <w:lvlJc w:val="left"/>
      <w:pPr>
        <w:ind w:left="5040" w:hanging="360"/>
      </w:pPr>
      <w:rPr>
        <w:rFonts w:ascii="Symbol" w:hAnsi="Symbol" w:hint="default"/>
      </w:rPr>
    </w:lvl>
    <w:lvl w:ilvl="7" w:tplc="49E43590">
      <w:start w:val="1"/>
      <w:numFmt w:val="bullet"/>
      <w:lvlText w:val="o"/>
      <w:lvlJc w:val="left"/>
      <w:pPr>
        <w:ind w:left="5760" w:hanging="360"/>
      </w:pPr>
      <w:rPr>
        <w:rFonts w:ascii="Courier New" w:hAnsi="Courier New" w:hint="default"/>
      </w:rPr>
    </w:lvl>
    <w:lvl w:ilvl="8" w:tplc="5AEA296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0F"/>
    <w:rsid w:val="005C500F"/>
    <w:rsid w:val="008A35C8"/>
    <w:rsid w:val="00A87A52"/>
    <w:rsid w:val="00F8104D"/>
    <w:rsid w:val="00FE7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2249"/>
  <w15:chartTrackingRefBased/>
  <w15:docId w15:val="{020705B1-1766-41F9-9F3D-CA72ED95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0F"/>
    <w:pPr>
      <w:spacing w:after="0" w:line="340" w:lineRule="exact"/>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00F"/>
    <w:pPr>
      <w:tabs>
        <w:tab w:val="center" w:pos="4536"/>
        <w:tab w:val="right" w:pos="9072"/>
      </w:tabs>
    </w:pPr>
  </w:style>
  <w:style w:type="character" w:customStyle="1" w:styleId="En-tteCar">
    <w:name w:val="En-tête Car"/>
    <w:basedOn w:val="Policepardfaut"/>
    <w:link w:val="En-tte"/>
    <w:uiPriority w:val="99"/>
    <w:rsid w:val="005C500F"/>
    <w:rPr>
      <w:rFonts w:ascii="Arial" w:hAnsi="Arial"/>
    </w:rPr>
  </w:style>
  <w:style w:type="paragraph" w:styleId="Pieddepage">
    <w:name w:val="footer"/>
    <w:basedOn w:val="Normal"/>
    <w:link w:val="PieddepageCar"/>
    <w:uiPriority w:val="99"/>
    <w:unhideWhenUsed/>
    <w:rsid w:val="005C500F"/>
    <w:pPr>
      <w:tabs>
        <w:tab w:val="center" w:pos="4536"/>
        <w:tab w:val="right" w:pos="9072"/>
      </w:tabs>
    </w:pPr>
  </w:style>
  <w:style w:type="character" w:customStyle="1" w:styleId="PieddepageCar">
    <w:name w:val="Pied de page Car"/>
    <w:basedOn w:val="Policepardfaut"/>
    <w:link w:val="Pieddepage"/>
    <w:uiPriority w:val="99"/>
    <w:rsid w:val="005C500F"/>
    <w:rPr>
      <w:rFonts w:ascii="Arial" w:hAnsi="Arial"/>
    </w:rPr>
  </w:style>
  <w:style w:type="paragraph" w:styleId="Paragraphedeliste">
    <w:name w:val="List Paragraph"/>
    <w:basedOn w:val="Normal"/>
    <w:link w:val="ParagraphedelisteCar"/>
    <w:uiPriority w:val="34"/>
    <w:qFormat/>
    <w:rsid w:val="005C500F"/>
    <w:pPr>
      <w:ind w:left="720"/>
      <w:contextualSpacing/>
    </w:pPr>
  </w:style>
  <w:style w:type="character" w:customStyle="1" w:styleId="ParagraphedelisteCar">
    <w:name w:val="Paragraphe de liste Car"/>
    <w:basedOn w:val="Policepardfaut"/>
    <w:link w:val="Paragraphedeliste"/>
    <w:uiPriority w:val="34"/>
    <w:rsid w:val="005C500F"/>
    <w:rPr>
      <w:rFonts w:ascii="Arial" w:hAnsi="Arial"/>
    </w:rPr>
  </w:style>
  <w:style w:type="character" w:styleId="Appelnotedebasdep">
    <w:name w:val="footnote reference"/>
    <w:basedOn w:val="Policepardfaut"/>
    <w:uiPriority w:val="99"/>
    <w:semiHidden/>
    <w:unhideWhenUsed/>
    <w:rsid w:val="005C5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2258</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TITS</dc:creator>
  <cp:keywords/>
  <dc:description/>
  <cp:lastModifiedBy>Romain Castelet</cp:lastModifiedBy>
  <cp:revision>2</cp:revision>
  <dcterms:created xsi:type="dcterms:W3CDTF">2020-10-16T09:35:00Z</dcterms:created>
  <dcterms:modified xsi:type="dcterms:W3CDTF">2020-10-16T10:32:00Z</dcterms:modified>
</cp:coreProperties>
</file>