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6F9257F0"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6AC127E1" w:rsidR="00594C7A" w:rsidRPr="00226985" w:rsidRDefault="00594C7A" w:rsidP="00C61129">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r w:rsidR="00C61129" w:rsidRPr="00226985">
                              <w:rPr>
                                <w:rFonts w:ascii="Calibri" w:hAnsi="Calibri"/>
                                <w:sz w:val="16"/>
                                <w:szCs w:val="16"/>
                              </w:rPr>
                              <w:t xml:space="preserve">     |     </w:t>
                            </w:r>
                            <w:r w:rsidR="00C61129" w:rsidRPr="00226985">
                              <w:rPr>
                                <w:rFonts w:ascii="Calibri" w:hAnsi="Calibri"/>
                                <w:b/>
                                <w:sz w:val="16"/>
                                <w:szCs w:val="16"/>
                              </w:rPr>
                              <w:sym w:font="Symbol" w:char="F0F0"/>
                            </w:r>
                            <w:r w:rsidR="00C61129" w:rsidRPr="00226985">
                              <w:rPr>
                                <w:rFonts w:ascii="Calibri" w:hAnsi="Calibri"/>
                                <w:sz w:val="16"/>
                                <w:szCs w:val="16"/>
                              </w:rPr>
                              <w:t xml:space="preserve"> copie </w:t>
                            </w:r>
                            <w:r w:rsidR="00C61129">
                              <w:rPr>
                                <w:rFonts w:ascii="Calibri" w:hAnsi="Calibri"/>
                                <w:b/>
                                <w:sz w:val="16"/>
                                <w:szCs w:val="16"/>
                              </w:rPr>
                              <w:t>Carrick</w:t>
                            </w:r>
                          </w:p>
                          <w:p w14:paraId="6000786C" w14:textId="77777777" w:rsidR="00594C7A" w:rsidRDefault="00594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" fillcolor="white [3201]" strokeweight=".5pt">
                <v:textbo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6AC127E1" w:rsidR="00594C7A" w:rsidRPr="00226985" w:rsidRDefault="00594C7A" w:rsidP="00C61129">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r w:rsidR="00C61129" w:rsidRPr="00226985">
                        <w:rPr>
                          <w:rFonts w:ascii="Calibri" w:hAnsi="Calibri"/>
                          <w:sz w:val="16"/>
                          <w:szCs w:val="16"/>
                        </w:rPr>
                        <w:t xml:space="preserve">     |     </w:t>
                      </w:r>
                      <w:r w:rsidR="00C61129" w:rsidRPr="00226985">
                        <w:rPr>
                          <w:rFonts w:ascii="Calibri" w:hAnsi="Calibri"/>
                          <w:b/>
                          <w:sz w:val="16"/>
                          <w:szCs w:val="16"/>
                        </w:rPr>
                        <w:sym w:font="Symbol" w:char="F0F0"/>
                      </w:r>
                      <w:r w:rsidR="00C61129" w:rsidRPr="00226985">
                        <w:rPr>
                          <w:rFonts w:ascii="Calibri" w:hAnsi="Calibri"/>
                          <w:sz w:val="16"/>
                          <w:szCs w:val="16"/>
                        </w:rPr>
                        <w:t xml:space="preserve"> copie </w:t>
                      </w:r>
                      <w:r w:rsidR="00C61129">
                        <w:rPr>
                          <w:rFonts w:ascii="Calibri" w:hAnsi="Calibri"/>
                          <w:b/>
                          <w:sz w:val="16"/>
                          <w:szCs w:val="16"/>
                        </w:rPr>
                        <w:t>Carrick</w:t>
                      </w:r>
                    </w:p>
                    <w:p w14:paraId="6000786C" w14:textId="77777777" w:rsidR="00594C7A" w:rsidRDefault="00594C7A"/>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154556BE"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chef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7741F9FE"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(nom, 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594C7A">
        <w:trPr>
          <w:trHeight w:val="37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594C7A">
        <w:trPr>
          <w:trHeight w:val="391"/>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5E425A57"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594C7A">
        <w:trPr>
          <w:trHeight w:val="539"/>
        </w:trPr>
        <w:tc>
          <w:tcPr>
            <w:tcW w:w="9568" w:type="dxa"/>
            <w:gridSpan w:val="4"/>
            <w:tcBorders>
              <w:top w:val="single" w:sz="12" w:space="0" w:color="000000"/>
            </w:tcBorders>
          </w:tcPr>
          <w:p w14:paraId="1313A894" w14:textId="77777777" w:rsidR="00E073B1" w:rsidRDefault="00DA2C95" w:rsidP="00594C7A">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3056F577" w:rsidR="00594C7A" w:rsidRPr="00EC1893" w:rsidRDefault="00594C7A" w:rsidP="00594C7A">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au ................../................./.........................</w:t>
            </w:r>
          </w:p>
        </w:tc>
      </w:tr>
      <w:tr w:rsidR="00DA2C95" w:rsidRPr="00E073B1" w14:paraId="62A54DBF" w14:textId="77777777" w:rsidTr="006D3FCE">
        <w:tc>
          <w:tcPr>
            <w:tcW w:w="9568" w:type="dxa"/>
            <w:gridSpan w:val="4"/>
          </w:tcPr>
          <w:p w14:paraId="34A01632" w14:textId="77777777" w:rsidR="00DA2C95" w:rsidRDefault="00DA2C95" w:rsidP="00594C7A">
            <w:pPr>
              <w:rPr>
                <w:rFonts w:asciiTheme="minorHAnsi" w:hAnsiTheme="minorHAnsi" w:cs="Arial"/>
                <w:b/>
                <w:sz w:val="20"/>
              </w:rPr>
            </w:pPr>
            <w:r w:rsidRPr="00EC1893">
              <w:rPr>
                <w:rFonts w:asciiTheme="minorHAnsi" w:hAnsiTheme="minorHAnsi" w:cs="Arial"/>
                <w:b/>
                <w:sz w:val="20"/>
              </w:rPr>
              <w:t>Nom du responsable du groupe :</w:t>
            </w:r>
          </w:p>
          <w:p w14:paraId="16F57C11" w14:textId="0D00ECDA" w:rsidR="00594C7A" w:rsidRPr="00EC1893" w:rsidRDefault="00594C7A" w:rsidP="00594C7A">
            <w:pPr>
              <w:rPr>
                <w:rFonts w:asciiTheme="minorHAnsi" w:hAnsiTheme="minorHAnsi" w:cs="Arial"/>
                <w:b/>
                <w:sz w:val="20"/>
              </w:rPr>
            </w:pPr>
            <w:r>
              <w:rPr>
                <w:rFonts w:asciiTheme="minorHAnsi" w:hAnsiTheme="minorHAnsi" w:cs="Arial"/>
                <w:b/>
                <w:sz w:val="20"/>
              </w:rPr>
              <w:t>Nom du référent covid :</w:t>
            </w:r>
          </w:p>
        </w:tc>
      </w:tr>
      <w:tr w:rsidR="00E073B1" w:rsidRPr="00E073B1" w14:paraId="3FE95DE2" w14:textId="77777777" w:rsidTr="00594C7A">
        <w:trPr>
          <w:trHeight w:val="515"/>
        </w:trPr>
        <w:tc>
          <w:tcPr>
            <w:tcW w:w="9568" w:type="dxa"/>
            <w:gridSpan w:val="4"/>
            <w:tcBorders>
              <w:bottom w:val="single" w:sz="4" w:space="0" w:color="000000"/>
            </w:tcBorders>
            <w:vAlign w:val="center"/>
          </w:tcPr>
          <w:p w14:paraId="54B1B13D" w14:textId="2D23F621" w:rsidR="00E073B1" w:rsidRPr="00EC1893" w:rsidRDefault="00E073B1" w:rsidP="00594C7A">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r w:rsidR="00594C7A">
              <w:rPr>
                <w:rFonts w:asciiTheme="minorHAnsi" w:hAnsiTheme="minorHAnsi" w:cs="Arial"/>
                <w:sz w:val="20"/>
              </w:rPr>
              <w:t xml:space="preserve">                                 </w:t>
            </w: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6D3FCE">
        <w:trPr>
          <w:trHeight w:val="2224"/>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947A934"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4D332980" w14:textId="5878414D" w:rsidR="00594C7A" w:rsidRPr="00594C7A" w:rsidRDefault="00594C7A" w:rsidP="00EC1893">
            <w:pPr>
              <w:jc w:val="both"/>
              <w:rPr>
                <w:rFonts w:asciiTheme="minorHAnsi" w:hAnsiTheme="minorHAnsi" w:cs="Arial"/>
                <w:sz w:val="16"/>
                <w:szCs w:val="16"/>
              </w:rPr>
            </w:pPr>
            <w:r w:rsidRPr="00594C7A">
              <w:rPr>
                <w:rFonts w:ascii="Calibri" w:eastAsia="Calibri" w:hAnsi="Calibri" w:cs="Calibri"/>
                <w:b/>
                <w:bCs/>
                <w:sz w:val="16"/>
                <w:szCs w:val="16"/>
                <w:lang w:val="fr-BE"/>
              </w:rPr>
              <w:t>Nous nous engageons à lire, mettre en place et respecter les mesures sanitaires qui seront en vigueur au moment d</w:t>
            </w:r>
            <w:r w:rsidR="00C61129">
              <w:rPr>
                <w:rFonts w:ascii="Calibri" w:eastAsia="Calibri" w:hAnsi="Calibri" w:cs="Calibri"/>
                <w:b/>
                <w:bCs/>
                <w:sz w:val="16"/>
                <w:szCs w:val="16"/>
                <w:lang w:val="fr-BE"/>
              </w:rPr>
              <w:t>u</w:t>
            </w:r>
            <w:r w:rsidRPr="00594C7A">
              <w:rPr>
                <w:rFonts w:ascii="Calibri" w:eastAsia="Calibri" w:hAnsi="Calibri" w:cs="Calibri"/>
                <w:b/>
                <w:bCs/>
                <w:sz w:val="16"/>
                <w:szCs w:val="16"/>
                <w:lang w:val="fr-BE"/>
              </w:rPr>
              <w:t xml:space="preserve"> </w:t>
            </w:r>
            <w:r w:rsidR="00C61129">
              <w:rPr>
                <w:rFonts w:ascii="Calibri" w:eastAsia="Calibri" w:hAnsi="Calibri" w:cs="Calibri"/>
                <w:b/>
                <w:bCs/>
                <w:sz w:val="16"/>
                <w:szCs w:val="16"/>
                <w:lang w:val="fr-BE"/>
              </w:rPr>
              <w:t>camp</w:t>
            </w:r>
            <w:r w:rsidRPr="00594C7A">
              <w:rPr>
                <w:rFonts w:ascii="Calibri" w:eastAsia="Calibri" w:hAnsi="Calibri" w:cs="Calibri"/>
                <w:b/>
                <w:bCs/>
                <w:sz w:val="16"/>
                <w:szCs w:val="16"/>
                <w:lang w:val="fr-BE"/>
              </w:rPr>
              <w:t>. Nous reconnaissons avoir été informés de la possibilité de contrôle de ces dernières, pouvant entrainer le cas échéant l’annulation du camp en cas de non-respect.</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2332662F"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la Région</w:t>
            </w:r>
          </w:p>
        </w:tc>
      </w:tr>
      <w:tr w:rsidR="00DA2C95" w:rsidRPr="00E073B1" w14:paraId="6776202D" w14:textId="77777777" w:rsidTr="006D3FCE">
        <w:tc>
          <w:tcPr>
            <w:tcW w:w="9568" w:type="dxa"/>
            <w:gridSpan w:val="4"/>
            <w:tcBorders>
              <w:bottom w:val="nil"/>
            </w:tcBorders>
          </w:tcPr>
          <w:p w14:paraId="22B38346" w14:textId="533699D0" w:rsidR="00DA2C95" w:rsidRPr="00FC6E12" w:rsidRDefault="00DA2C95" w:rsidP="008911A5">
            <w:pPr>
              <w:spacing w:before="120" w:after="120"/>
              <w:jc w:val="both"/>
              <w:rPr>
                <w:rFonts w:asciiTheme="minorHAnsi" w:hAnsiTheme="minorHAnsi" w:cs="Arial"/>
                <w:sz w:val="16"/>
                <w:szCs w:val="16"/>
              </w:rPr>
            </w:pPr>
            <w:r w:rsidRPr="00FC6E12">
              <w:rPr>
                <w:rFonts w:asciiTheme="minorHAnsi" w:hAnsiTheme="minorHAnsi" w:cs="Arial"/>
                <w:caps/>
                <w:sz w:val="16"/>
                <w:szCs w:val="16"/>
              </w:rPr>
              <w:t xml:space="preserve">à </w:t>
            </w:r>
            <w:r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Pr="00FC6E12">
              <w:rPr>
                <w:rFonts w:asciiTheme="minorHAnsi" w:hAnsiTheme="minorHAnsi" w:cs="Arial"/>
                <w:sz w:val="16"/>
                <w:szCs w:val="16"/>
              </w:rPr>
              <w:t xml:space="preserve"> et </w:t>
            </w:r>
            <w:r w:rsidR="006D3FCE">
              <w:rPr>
                <w:rFonts w:asciiTheme="minorHAnsi" w:hAnsiTheme="minorHAnsi" w:cs="Arial"/>
                <w:sz w:val="16"/>
                <w:szCs w:val="16"/>
              </w:rPr>
              <w:t>Cadre</w:t>
            </w:r>
            <w:r w:rsidRPr="00FC6E12">
              <w:rPr>
                <w:rFonts w:asciiTheme="minorHAnsi" w:hAnsiTheme="minorHAnsi" w:cs="Arial"/>
                <w:sz w:val="16"/>
                <w:szCs w:val="16"/>
              </w:rPr>
              <w:t>s de la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6D3FCE">
        <w:trPr>
          <w:trHeight w:val="1304"/>
        </w:trPr>
        <w:tc>
          <w:tcPr>
            <w:tcW w:w="4755" w:type="dxa"/>
            <w:gridSpan w:val="2"/>
            <w:tcBorders>
              <w:bottom w:val="single" w:sz="4" w:space="0" w:color="auto"/>
            </w:tcBorders>
          </w:tcPr>
          <w:p w14:paraId="39BD4560" w14:textId="77777777"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Nom et signature du chef d’Unité</w:t>
            </w:r>
          </w:p>
        </w:tc>
        <w:tc>
          <w:tcPr>
            <w:tcW w:w="4813" w:type="dxa"/>
            <w:gridSpan w:val="2"/>
            <w:tcBorders>
              <w:bottom w:val="single" w:sz="4" w:space="0" w:color="auto"/>
            </w:tcBorders>
          </w:tcPr>
          <w:p w14:paraId="2D1B4459" w14:textId="3954592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la Région</w:t>
            </w:r>
          </w:p>
        </w:tc>
      </w:tr>
    </w:tbl>
    <w:p w14:paraId="5E1B36FD" w14:textId="77777777" w:rsidR="00DA2C95" w:rsidRPr="00E073B1" w:rsidRDefault="00DA2C95" w:rsidP="00C61129">
      <w:pPr>
        <w:pStyle w:val="Texte"/>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r w:rsidR="00E63017" w:rsidRPr="00E073B1">
              <w:rPr>
                <w:rFonts w:asciiTheme="minorHAnsi" w:hAnsiTheme="minorHAnsi" w:cs="Arial"/>
                <w:b/>
              </w:rPr>
              <w:t>pré</w:t>
            </w:r>
            <w:r w:rsidRPr="00E073B1">
              <w:rPr>
                <w:rFonts w:asciiTheme="minorHAnsi" w:hAnsiTheme="minorHAnsi" w:cs="Arial"/>
                <w:b/>
              </w:rPr>
              <w:t xml:space="preserve">camp </w:t>
            </w:r>
          </w:p>
          <w:p w14:paraId="56B321E0"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r w:rsidR="00E63017" w:rsidRPr="00E073B1">
              <w:rPr>
                <w:rFonts w:asciiTheme="minorHAnsi" w:hAnsiTheme="minorHAnsi" w:cs="Arial"/>
                <w:b/>
              </w:rPr>
              <w:t>post</w:t>
            </w:r>
            <w:r w:rsidRPr="00E073B1">
              <w:rPr>
                <w:rFonts w:asciiTheme="minorHAnsi" w:hAnsiTheme="minorHAnsi" w:cs="Arial"/>
                <w:b/>
              </w:rPr>
              <w:t xml:space="preserve">camp </w:t>
            </w:r>
          </w:p>
          <w:p w14:paraId="3BE7F647" w14:textId="77777777" w:rsidR="00916F07" w:rsidRPr="00E073B1" w:rsidRDefault="00916F07" w:rsidP="00DC41E9">
            <w:pPr>
              <w:spacing w:before="240" w:after="60"/>
              <w:rPr>
                <w:rFonts w:asciiTheme="minorHAnsi" w:hAnsiTheme="minorHAnsi" w:cs="Arial"/>
                <w:b/>
              </w:rPr>
            </w:pPr>
            <w:r w:rsidRPr="00E073B1">
              <w:rPr>
                <w:rFonts w:asciiTheme="minorHAnsi" w:hAnsiTheme="minorHAnsi" w:cs="Arial"/>
              </w:rPr>
              <w:t>du ....../......  au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r w:rsidRPr="00E073B1">
              <w:rPr>
                <w:rFonts w:asciiTheme="minorHAnsi" w:hAnsiTheme="minorHAnsi" w:cs="Arial"/>
                <w:b/>
                <w:szCs w:val="22"/>
              </w:rPr>
              <w:t>E-mail</w:t>
            </w:r>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C61129"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lastRenderedPageBreak/>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lastRenderedPageBreak/>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41DA11B7"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la farde </w:t>
      </w:r>
      <w:r w:rsidR="00135D9C">
        <w:rPr>
          <w:rFonts w:asciiTheme="minorHAnsi" w:hAnsiTheme="minorHAnsi"/>
          <w:i/>
        </w:rPr>
        <w:t>le site des Guides www.guideds.be.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Europe  </w:t>
      </w:r>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Asmae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r w:rsidRPr="00E073B1">
        <w:rPr>
          <w:rFonts w:asciiTheme="minorHAnsi" w:hAnsiTheme="minorHAnsi"/>
        </w:rPr>
        <w:t>o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r w:rsidRPr="00E073B1">
        <w:rPr>
          <w:rFonts w:asciiTheme="minorHAnsi" w:hAnsiTheme="minorHAnsi"/>
        </w:rPr>
        <w:t xml:space="preserve">o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lastRenderedPageBreak/>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25 juillet : Goresta,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lastRenderedPageBreak/>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lastRenderedPageBreak/>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lastRenderedPageBreak/>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r w:rsidRPr="00E073B1">
        <w:rPr>
          <w:rFonts w:asciiTheme="minorHAnsi" w:hAnsiTheme="minorHAnsi" w:cs="Arial"/>
          <w:b/>
          <w:sz w:val="20"/>
          <w:lang w:val="fr-BE"/>
        </w:rPr>
        <w:t xml:space="preserve">oui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(en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Comment vous rendrez-vous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tous la même somme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lastRenderedPageBreak/>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diplomatie.belgium.be/fr</w:t>
        </w:r>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lastRenderedPageBreak/>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0" w:name="_Toc425685408"/>
    </w:p>
    <w:p w14:paraId="544F4D6D" w14:textId="450D8FC6" w:rsidR="00E267C4" w:rsidRPr="00E073B1" w:rsidRDefault="00342B4E" w:rsidP="00DA70D0">
      <w:pPr>
        <w:widowControl/>
        <w:suppressAutoHyphens w:val="0"/>
        <w:rPr>
          <w:rFonts w:asciiTheme="minorHAnsi" w:hAnsiTheme="minorHAnsi"/>
        </w:rPr>
      </w:pPr>
      <w:r>
        <w:rPr>
          <w:rFonts w:asciiTheme="minorHAnsi" w:hAnsiTheme="minorHAnsi"/>
        </w:rPr>
        <w:br w:type="page"/>
      </w:r>
      <w:r w:rsidR="00E267C4" w:rsidRPr="00F134EC">
        <w:rPr>
          <w:rFonts w:asciiTheme="minorHAnsi" w:hAnsiTheme="minorHAnsi"/>
          <w:sz w:val="20"/>
        </w:rPr>
        <w:lastRenderedPageBreak/>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0"/>
    </w:p>
    <w:p w14:paraId="60D4E4EC" w14:textId="77777777" w:rsidR="004609ED" w:rsidRPr="00E073B1" w:rsidRDefault="004609ED" w:rsidP="004609ED">
      <w:pPr>
        <w:rPr>
          <w:rFonts w:asciiTheme="minorHAnsi" w:hAnsiTheme="minorHAnsi"/>
        </w:rPr>
      </w:pPr>
    </w:p>
    <w:tbl>
      <w:tblPr>
        <w:tblW w:w="9498" w:type="dxa"/>
        <w:tblCellMar>
          <w:left w:w="70" w:type="dxa"/>
          <w:right w:w="70" w:type="dxa"/>
        </w:tblCellMar>
        <w:tblLook w:val="04A0" w:firstRow="1" w:lastRow="0" w:firstColumn="1" w:lastColumn="0" w:noHBand="0" w:noVBand="1"/>
      </w:tblPr>
      <w:tblGrid>
        <w:gridCol w:w="4139"/>
        <w:gridCol w:w="1815"/>
        <w:gridCol w:w="1843"/>
        <w:gridCol w:w="1701"/>
      </w:tblGrid>
      <w:tr w:rsidR="00E267C4" w:rsidRPr="00342B4E" w14:paraId="35EE1EFE" w14:textId="77777777" w:rsidTr="0036152E">
        <w:trPr>
          <w:trHeight w:val="373"/>
        </w:trPr>
        <w:tc>
          <w:tcPr>
            <w:tcW w:w="4139" w:type="dxa"/>
            <w:tcBorders>
              <w:top w:val="nil"/>
              <w:left w:val="nil"/>
              <w:bottom w:val="nil"/>
              <w:right w:val="nil"/>
            </w:tcBorders>
            <w:shd w:val="clear" w:color="auto" w:fill="auto"/>
            <w:vAlign w:val="center"/>
            <w:hideMark/>
          </w:tcPr>
          <w:p w14:paraId="015A30E8" w14:textId="77777777" w:rsidR="00E267C4" w:rsidRPr="00342B4E" w:rsidRDefault="00E267C4"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Prix / pers </w:t>
            </w:r>
          </w:p>
        </w:tc>
        <w:tc>
          <w:tcPr>
            <w:tcW w:w="1843"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nb de personnes </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E267C4" w:rsidRPr="00342B4E" w14:paraId="06DDAFC8" w14:textId="77777777" w:rsidTr="0036152E">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313AAA5C"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2FA4BE4"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w:t>
            </w:r>
            <w:r w:rsidR="00A0577E" w:rsidRPr="00342B4E">
              <w:rPr>
                <w:rFonts w:asciiTheme="minorHAnsi" w:hAnsiTheme="minorHAnsi"/>
                <w:color w:val="000000"/>
                <w:sz w:val="20"/>
                <w:lang w:val="fr-BE" w:eastAsia="fr-BE"/>
              </w:rPr>
              <w:t>-Routiers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B0787E"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4BDC39" w14:textId="77777777" w:rsidTr="0036152E">
        <w:trPr>
          <w:trHeight w:val="396"/>
        </w:trPr>
        <w:tc>
          <w:tcPr>
            <w:tcW w:w="7797"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7777777" w:rsidR="00E267C4" w:rsidRPr="00342B4E" w:rsidRDefault="00E267C4"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Sous- total participations</w:t>
            </w: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25A3B206" w14:textId="77777777" w:rsidTr="0036152E">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 recettes </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Reçu </w:t>
            </w: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8BA0B2B"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50E7AF2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Actions de récolte d’argent</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4487DDC"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A0C7198"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1ECBDB64"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DE5E4C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Sponsors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C3A70E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2C223B0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Autre (vente des </w:t>
            </w:r>
            <w:r w:rsidR="00135D9C">
              <w:rPr>
                <w:rFonts w:asciiTheme="minorHAnsi" w:hAnsiTheme="minorHAnsi"/>
                <w:color w:val="000000"/>
                <w:sz w:val="20"/>
                <w:lang w:val="fr-BE" w:eastAsia="fr-BE"/>
              </w:rPr>
              <w:t>Tote-bags</w:t>
            </w:r>
            <w:r w:rsidRPr="00342B4E">
              <w:rPr>
                <w:rFonts w:asciiTheme="minorHAnsi" w:hAnsiTheme="minorHAnsi"/>
                <w:color w:val="000000"/>
                <w:sz w:val="20"/>
                <w:lang w:val="fr-BE" w:eastAsia="fr-BE"/>
              </w:rPr>
              <w:t>,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8455908" w14:textId="77777777" w:rsidTr="0036152E">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77777777"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 subsides – recettes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2251D818" w14:textId="77777777" w:rsidTr="0036152E">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3658"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77777777" w:rsidR="00E267C4" w:rsidRPr="00342B4E" w:rsidRDefault="00E267C4" w:rsidP="00342B4E">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TOTAL DES RENTRÉES</w:t>
            </w: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0D0B34CF" w14:textId="77777777" w:rsidTr="0036152E">
        <w:trPr>
          <w:trHeight w:val="235"/>
        </w:trPr>
        <w:tc>
          <w:tcPr>
            <w:tcW w:w="4139" w:type="dxa"/>
            <w:tcBorders>
              <w:top w:val="single" w:sz="12" w:space="0" w:color="auto"/>
              <w:left w:val="nil"/>
              <w:right w:val="nil"/>
            </w:tcBorders>
            <w:shd w:val="clear" w:color="auto" w:fill="auto"/>
            <w:noWrap/>
          </w:tcPr>
          <w:p w14:paraId="38DBD4E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637A6767" w14:textId="77777777" w:rsidTr="0036152E">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p>
        </w:tc>
        <w:tc>
          <w:tcPr>
            <w:tcW w:w="1701" w:type="dxa"/>
            <w:tcBorders>
              <w:top w:val="nil"/>
              <w:left w:val="single" w:sz="4" w:space="0" w:color="595959" w:themeColor="text1" w:themeTint="A6"/>
              <w:bottom w:val="nil"/>
              <w:right w:val="nil"/>
            </w:tcBorders>
            <w:shd w:val="clear" w:color="auto" w:fill="auto"/>
            <w:noWrap/>
            <w:vAlign w:val="bottom"/>
          </w:tcPr>
          <w:p w14:paraId="1A199BCB"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060CF32A" w14:textId="77777777" w:rsidTr="0036152E">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2795909D" w:rsidR="00E267C4" w:rsidRPr="00342B4E" w:rsidRDefault="00E267C4" w:rsidP="00342B4E">
            <w:pPr>
              <w:widowControl/>
              <w:suppressAutoHyphens w:val="0"/>
              <w:rPr>
                <w:rFonts w:asciiTheme="minorHAnsi" w:hAnsiTheme="minorHAnsi" w:cs="Arial"/>
                <w:b/>
                <w:smallCaps/>
                <w:sz w:val="20"/>
                <w:lang w:val="fr-BE" w:eastAsia="fr-BE"/>
              </w:rPr>
            </w:pPr>
            <w:r w:rsidRPr="00342B4E">
              <w:rPr>
                <w:rFonts w:asciiTheme="minorHAnsi" w:hAnsiTheme="minorHAnsi" w:cs="Arial"/>
                <w:b/>
                <w:smallCaps/>
                <w:color w:val="595959" w:themeColor="text1" w:themeTint="A6"/>
                <w:sz w:val="20"/>
                <w:lang w:val="fr-BE" w:eastAsia="fr-BE"/>
              </w:rPr>
              <w:t>hébergement, nourriture, transports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843"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D26B7D0"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4AD110A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Hébergements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8D591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2CF8F18B"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809017E"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340CF74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Transport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CF64BF0"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77988532"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Transports sur place (train, bus, essence, …)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CBAD9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Matériel divers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D112EE6" w14:textId="77777777" w:rsidTr="0036152E">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70783909"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163E04DB" w14:textId="77777777" w:rsidTr="0036152E">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sz w:val="20"/>
              </w:rPr>
              <w:br w:type="page"/>
            </w:r>
            <w:r w:rsidRPr="00342B4E">
              <w:rPr>
                <w:rFonts w:asciiTheme="minorHAnsi" w:hAnsiTheme="minorHAnsi"/>
                <w:b/>
                <w:smallCaps/>
                <w:color w:val="595959" w:themeColor="text1" w:themeTint="A6"/>
                <w:sz w:val="20"/>
                <w:lang w:val="fr-BE" w:eastAsia="fr-BE"/>
              </w:rPr>
              <w:t>Divers</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D11D175" w14:textId="77777777" w:rsidTr="0036152E">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53EE03B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1DCAAE7"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D257A9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07C02A4"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EE823A"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25F4806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9AB65B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4ED01D43"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Documentation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2E581A5"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350306B"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02234E5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Activités spéciales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center"/>
          </w:tcPr>
          <w:p w14:paraId="343C2B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43DB7FD"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lastRenderedPageBreak/>
              <w:t>T-shirts de camp (ou autre)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4358C6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0FBECAB" w14:textId="77777777" w:rsidTr="0036152E">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99098F9" w14:textId="77777777" w:rsidTr="0036152E">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77777777" w:rsidR="00E267C4" w:rsidRPr="00342B4E" w:rsidRDefault="00E267C4" w:rsidP="00342B4E">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Sous- total Divers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75BFBB42" w14:textId="77777777" w:rsidTr="0036152E">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E267C4" w:rsidRPr="00342B4E" w:rsidRDefault="00E267C4" w:rsidP="00342B4E">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E267C4" w:rsidRPr="00342B4E" w:rsidRDefault="00E267C4" w:rsidP="00342B4E">
            <w:pPr>
              <w:widowControl/>
              <w:suppressAutoHyphens w:val="0"/>
              <w:rPr>
                <w:rFonts w:asciiTheme="minorHAnsi" w:hAnsiTheme="minorHAnsi"/>
                <w:sz w:val="20"/>
                <w:lang w:val="fr-BE" w:eastAsia="fr-BE"/>
              </w:rPr>
            </w:pPr>
          </w:p>
        </w:tc>
        <w:tc>
          <w:tcPr>
            <w:tcW w:w="1843" w:type="dxa"/>
            <w:tcBorders>
              <w:top w:val="dotted" w:sz="4" w:space="0" w:color="auto"/>
              <w:left w:val="nil"/>
              <w:bottom w:val="single" w:sz="12" w:space="0" w:color="000000"/>
              <w:right w:val="nil"/>
            </w:tcBorders>
            <w:shd w:val="clear" w:color="auto" w:fill="auto"/>
            <w:noWrap/>
            <w:vAlign w:val="center"/>
          </w:tcPr>
          <w:p w14:paraId="395E396F"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7BA5B550" w14:textId="77777777" w:rsidTr="0036152E">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Rentrées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68B64D19" w14:textId="6F3E9F7B" w:rsidR="00E073B1" w:rsidRPr="00E073B1" w:rsidRDefault="00661C03" w:rsidP="00342B4E">
      <w:pPr>
        <w:widowControl/>
        <w:suppressAutoHyphens w:val="0"/>
        <w:rPr>
          <w:rFonts w:asciiTheme="minorHAnsi" w:hAnsiTheme="minorHAnsi" w:cs="Arial"/>
          <w:bCs/>
          <w:caps/>
          <w:sz w:val="36"/>
          <w:szCs w:val="36"/>
          <w:lang w:val="fr-BE"/>
        </w:rPr>
      </w:pPr>
      <w:r>
        <w:rPr>
          <w:rFonts w:asciiTheme="minorHAnsi" w:hAnsiTheme="minorHAnsi"/>
        </w:rPr>
        <w:br w:type="page"/>
      </w:r>
      <w:r w:rsidR="00C60B38">
        <w:rPr>
          <w:rFonts w:asciiTheme="minorHAnsi" w:hAnsiTheme="minorHAnsi"/>
          <w:sz w:val="20"/>
          <w:u w:val="single"/>
        </w:rPr>
        <w:lastRenderedPageBreak/>
        <w:t>Annexe 2</w:t>
      </w:r>
      <w:r w:rsidR="00A434FD">
        <w:rPr>
          <w:rFonts w:asciiTheme="minorHAnsi" w:hAnsiTheme="minorHAnsi"/>
          <w:sz w:val="20"/>
        </w:rPr>
        <w:t xml:space="preserve"> :    </w:t>
      </w:r>
      <w:r w:rsidR="00E073B1" w:rsidRPr="00C60B38">
        <w:rPr>
          <w:rFonts w:asciiTheme="minorHAnsi" w:hAnsiTheme="minorHAnsi" w:cs="Arial"/>
          <w:bCs/>
          <w:caps/>
          <w:sz w:val="36"/>
          <w:szCs w:val="36"/>
          <w:lang w:val="fr-BE"/>
        </w:rPr>
        <w:t>Grille de lecture des Préparations de camp</w:t>
      </w:r>
    </w:p>
    <w:p w14:paraId="34B8B0CB" w14:textId="77777777"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2C632720" w14:textId="128C6200" w:rsidR="00E073B1" w:rsidRPr="00E073B1" w:rsidRDefault="00E073B1" w:rsidP="00E073B1">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sidR="00A2797D">
        <w:rPr>
          <w:rFonts w:asciiTheme="minorHAnsi" w:hAnsiTheme="minorHAnsi" w:cs="Arial"/>
          <w:b/>
        </w:rPr>
        <w:t>Staff d’Unité</w:t>
      </w:r>
      <w:r w:rsidRPr="00E073B1">
        <w:rPr>
          <w:rFonts w:asciiTheme="minorHAnsi" w:hAnsiTheme="minorHAnsi" w:cs="Arial"/>
          <w:b/>
        </w:rPr>
        <w:t xml:space="preserve"> et 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72E0C61F" w14:textId="5797BEC6"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 xml:space="preserve">Faut-il que les </w:t>
      </w:r>
      <w:r w:rsidR="006D3FCE">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341D88C0" w14:textId="77777777"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6C140065" w14:textId="565B080E"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membre du </w:t>
      </w:r>
      <w:r w:rsidR="00A2797D">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sidR="006D3FCE">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sidR="006D3FCE">
        <w:rPr>
          <w:rFonts w:asciiTheme="minorHAnsi" w:hAnsiTheme="minorHAnsi" w:cs="Arial"/>
        </w:rPr>
        <w:t>Staff</w:t>
      </w:r>
      <w:r w:rsidRPr="00E073B1">
        <w:rPr>
          <w:rFonts w:asciiTheme="minorHAnsi" w:hAnsiTheme="minorHAnsi" w:cs="Arial"/>
        </w:rPr>
        <w:t xml:space="preserve">s. En fonction des points faibles et des points forts du </w:t>
      </w:r>
      <w:r w:rsidR="006D3FCE">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566009F1" w14:textId="24D28821"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les informations minimum nécessaires. Il contacte le </w:t>
      </w:r>
      <w:r w:rsidR="00A2797D">
        <w:rPr>
          <w:rFonts w:asciiTheme="minorHAnsi" w:hAnsiTheme="minorHAnsi" w:cs="Arial"/>
        </w:rPr>
        <w:t>Staff d’Unité</w:t>
      </w:r>
      <w:r w:rsidRPr="00E073B1">
        <w:rPr>
          <w:rFonts w:asciiTheme="minorHAnsi" w:hAnsiTheme="minorHAnsi" w:cs="Arial"/>
        </w:rPr>
        <w:t xml:space="preserve"> pour toute question </w:t>
      </w:r>
      <w:r w:rsidR="00246E7A">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sidR="00A2797D">
        <w:rPr>
          <w:rFonts w:asciiTheme="minorHAnsi" w:hAnsiTheme="minorHAnsi" w:cs="Arial"/>
        </w:rPr>
        <w:t>Staff d’Unité</w:t>
      </w:r>
      <w:r w:rsidRPr="00E073B1">
        <w:rPr>
          <w:rFonts w:asciiTheme="minorHAnsi" w:hAnsiTheme="minorHAnsi" w:cs="Arial"/>
        </w:rPr>
        <w:t>.</w:t>
      </w:r>
    </w:p>
    <w:tbl>
      <w:tblPr>
        <w:tblStyle w:val="Grilledutableau"/>
        <w:tblW w:w="9493" w:type="dxa"/>
        <w:tblLook w:val="04A0" w:firstRow="1" w:lastRow="0" w:firstColumn="1" w:lastColumn="0" w:noHBand="0" w:noVBand="1"/>
      </w:tblPr>
      <w:tblGrid>
        <w:gridCol w:w="9493"/>
      </w:tblGrid>
      <w:tr w:rsidR="00E073B1" w:rsidRPr="00E073B1" w14:paraId="315C05D4" w14:textId="77777777" w:rsidTr="00AB7109">
        <w:tc>
          <w:tcPr>
            <w:tcW w:w="9493" w:type="dxa"/>
            <w:shd w:val="clear" w:color="auto" w:fill="D9D9D9" w:themeFill="background1" w:themeFillShade="D9"/>
          </w:tcPr>
          <w:p w14:paraId="3D6A4814"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1. Renseignements et contacts utiles</w:t>
            </w:r>
          </w:p>
        </w:tc>
      </w:tr>
      <w:tr w:rsidR="00E073B1" w:rsidRPr="00E073B1" w14:paraId="015B6930" w14:textId="77777777" w:rsidTr="00AB7109">
        <w:tc>
          <w:tcPr>
            <w:tcW w:w="9493" w:type="dxa"/>
          </w:tcPr>
          <w:p w14:paraId="32585256"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E073B1" w:rsidRPr="00E073B1" w14:paraId="4B5812FD" w14:textId="77777777" w:rsidTr="00AB7109">
        <w:tc>
          <w:tcPr>
            <w:tcW w:w="9493" w:type="dxa"/>
          </w:tcPr>
          <w:p w14:paraId="2ADF15E7"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E073B1" w:rsidRPr="00E073B1" w14:paraId="219099CD" w14:textId="77777777" w:rsidTr="00AB7109">
        <w:tc>
          <w:tcPr>
            <w:tcW w:w="9493" w:type="dxa"/>
          </w:tcPr>
          <w:p w14:paraId="0CDD519D" w14:textId="2111119A"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xml:space="preserve"> : Comment les pièces ou l’espace seront-ils utilisés ? Les </w:t>
            </w:r>
            <w:r w:rsidR="006D3FCE">
              <w:rPr>
                <w:rFonts w:asciiTheme="minorHAnsi" w:hAnsiTheme="minorHAnsi" w:cs="Arial"/>
                <w:sz w:val="20"/>
              </w:rPr>
              <w:t>Staff</w:t>
            </w:r>
            <w:r w:rsidRPr="00E073B1">
              <w:rPr>
                <w:rFonts w:asciiTheme="minorHAnsi" w:hAnsiTheme="minorHAnsi" w:cs="Arial"/>
                <w:sz w:val="20"/>
              </w:rPr>
              <w:t>s empêchent-ils aux animés l’accès à certains espaces ? Pourquoi ? Si oui, quelle est leur gestion de ces espaces tabous ?</w:t>
            </w:r>
          </w:p>
        </w:tc>
      </w:tr>
      <w:tr w:rsidR="00E073B1" w:rsidRPr="00E073B1" w14:paraId="317B17BD" w14:textId="77777777" w:rsidTr="00AB7109">
        <w:tc>
          <w:tcPr>
            <w:tcW w:w="9493" w:type="dxa"/>
          </w:tcPr>
          <w:p w14:paraId="436915EE" w14:textId="444F71EE"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sidR="006D3FCE">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E073B1" w:rsidRPr="00E073B1" w14:paraId="77B8D11E" w14:textId="77777777" w:rsidTr="00AB7109">
        <w:tc>
          <w:tcPr>
            <w:tcW w:w="9493" w:type="dxa"/>
          </w:tcPr>
          <w:p w14:paraId="5A4A840D" w14:textId="48C67581"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sidR="006D3FCE">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E073B1" w:rsidRPr="00E073B1" w14:paraId="6A4777D8" w14:textId="77777777" w:rsidTr="00AB7109">
        <w:tc>
          <w:tcPr>
            <w:tcW w:w="9493" w:type="dxa"/>
          </w:tcPr>
          <w:p w14:paraId="083B6968" w14:textId="3063981D"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sidR="006D3FCE">
              <w:rPr>
                <w:rFonts w:asciiTheme="minorHAnsi" w:hAnsiTheme="minorHAnsi" w:cs="Arial"/>
                <w:sz w:val="20"/>
              </w:rPr>
              <w:t>Staff</w:t>
            </w:r>
            <w:r w:rsidRPr="00E073B1">
              <w:rPr>
                <w:rFonts w:asciiTheme="minorHAnsi" w:hAnsiTheme="minorHAnsi" w:cs="Arial"/>
                <w:sz w:val="20"/>
              </w:rPr>
              <w:t xml:space="preserve"> pour ce moment ?</w:t>
            </w:r>
          </w:p>
        </w:tc>
      </w:tr>
    </w:tbl>
    <w:p w14:paraId="52CD9B18" w14:textId="77777777" w:rsidR="00E073B1" w:rsidRPr="00A434FD" w:rsidRDefault="00E073B1" w:rsidP="00E073B1">
      <w:pPr>
        <w:jc w:val="both"/>
        <w:rPr>
          <w:rFonts w:asciiTheme="minorHAnsi" w:hAnsiTheme="minorHAnsi" w:cs="Arial"/>
          <w:sz w:val="16"/>
          <w:szCs w:val="16"/>
        </w:rPr>
      </w:pPr>
      <w:r w:rsidRPr="00E073B1">
        <w:rPr>
          <w:rFonts w:asciiTheme="minorHAnsi" w:hAnsiTheme="minorHAnsi" w:cs="Arial"/>
        </w:rPr>
        <w:t xml:space="preserve"> </w:t>
      </w:r>
    </w:p>
    <w:p w14:paraId="34C3CAB3" w14:textId="77777777" w:rsidR="00E073B1" w:rsidRPr="00A434FD" w:rsidRDefault="00E073B1" w:rsidP="00E073B1">
      <w:pPr>
        <w:jc w:val="both"/>
        <w:rPr>
          <w:rFonts w:asciiTheme="minorHAnsi" w:hAnsiTheme="minorHAnsi" w:cs="Arial"/>
          <w:sz w:val="16"/>
          <w:szCs w:val="16"/>
        </w:rPr>
      </w:pPr>
    </w:p>
    <w:tbl>
      <w:tblPr>
        <w:tblStyle w:val="Grilledutableau"/>
        <w:tblW w:w="0" w:type="auto"/>
        <w:tblLook w:val="04A0" w:firstRow="1" w:lastRow="0" w:firstColumn="1" w:lastColumn="0" w:noHBand="0" w:noVBand="1"/>
      </w:tblPr>
      <w:tblGrid>
        <w:gridCol w:w="9910"/>
      </w:tblGrid>
      <w:tr w:rsidR="00E073B1" w:rsidRPr="00E073B1" w14:paraId="0BAD8FD1" w14:textId="77777777" w:rsidTr="00E073B1">
        <w:tc>
          <w:tcPr>
            <w:tcW w:w="9910" w:type="dxa"/>
            <w:shd w:val="clear" w:color="auto" w:fill="D9D9D9" w:themeFill="background1" w:themeFillShade="D9"/>
          </w:tcPr>
          <w:p w14:paraId="56440CD8"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2. Thème du camp</w:t>
            </w:r>
          </w:p>
        </w:tc>
      </w:tr>
      <w:tr w:rsidR="00E073B1" w:rsidRPr="00E073B1" w14:paraId="010C8077" w14:textId="77777777" w:rsidTr="00E073B1">
        <w:tc>
          <w:tcPr>
            <w:tcW w:w="9910" w:type="dxa"/>
          </w:tcPr>
          <w:p w14:paraId="1C72F4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E073B1" w:rsidRPr="00E073B1" w14:paraId="0B63B20F" w14:textId="77777777" w:rsidTr="00E073B1">
        <w:tc>
          <w:tcPr>
            <w:tcW w:w="9910" w:type="dxa"/>
          </w:tcPr>
          <w:p w14:paraId="57A90CFA"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E073B1" w:rsidRPr="00E073B1" w14:paraId="022C76E9" w14:textId="77777777" w:rsidTr="00E073B1">
        <w:tc>
          <w:tcPr>
            <w:tcW w:w="9910" w:type="dxa"/>
          </w:tcPr>
          <w:p w14:paraId="0AB2A339"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7EDA7AC5" w14:textId="77777777" w:rsidR="00E073B1" w:rsidRPr="00A434FD" w:rsidRDefault="00E073B1" w:rsidP="00E073B1">
      <w:pPr>
        <w:widowControl/>
        <w:suppressAutoHyphens w:val="0"/>
        <w:rPr>
          <w:rFonts w:asciiTheme="minorHAnsi" w:hAnsiTheme="minorHAnsi" w:cs="Arial"/>
          <w:sz w:val="18"/>
          <w:szCs w:val="18"/>
        </w:rPr>
      </w:pPr>
    </w:p>
    <w:p w14:paraId="1EA4C544" w14:textId="77777777" w:rsidR="00E073B1" w:rsidRPr="00A434FD" w:rsidRDefault="00E073B1" w:rsidP="00E073B1">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E073B1" w:rsidRPr="00E073B1" w14:paraId="0B0E94BA" w14:textId="77777777" w:rsidTr="00135D9C">
        <w:tc>
          <w:tcPr>
            <w:tcW w:w="9910" w:type="dxa"/>
            <w:shd w:val="clear" w:color="auto" w:fill="D9D9D9" w:themeFill="background1" w:themeFillShade="D9"/>
          </w:tcPr>
          <w:p w14:paraId="32308943" w14:textId="77777777" w:rsidR="00E073B1" w:rsidRPr="00E073B1" w:rsidRDefault="00E073B1" w:rsidP="00E073B1">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E073B1" w:rsidRPr="00E073B1" w14:paraId="5D796BD7" w14:textId="77777777" w:rsidTr="00135D9C">
        <w:tc>
          <w:tcPr>
            <w:tcW w:w="9910" w:type="dxa"/>
          </w:tcPr>
          <w:p w14:paraId="496C5EB0" w14:textId="5D5EB2F4"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sidR="00A2797D">
              <w:rPr>
                <w:rFonts w:asciiTheme="minorHAnsi" w:hAnsiTheme="minorHAnsi" w:cs="Arial"/>
                <w:sz w:val="20"/>
              </w:rPr>
              <w:t>Animateur</w:t>
            </w:r>
            <w:r w:rsidRPr="00E073B1">
              <w:rPr>
                <w:rFonts w:asciiTheme="minorHAnsi" w:hAnsiTheme="minorHAnsi" w:cs="Arial"/>
                <w:sz w:val="20"/>
              </w:rPr>
              <w:t>s et les intendants ?</w:t>
            </w:r>
          </w:p>
        </w:tc>
      </w:tr>
      <w:tr w:rsidR="00E073B1" w:rsidRPr="00E073B1" w14:paraId="08984385" w14:textId="77777777" w:rsidTr="00135D9C">
        <w:tc>
          <w:tcPr>
            <w:tcW w:w="9910" w:type="dxa"/>
          </w:tcPr>
          <w:p w14:paraId="162AF225"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au  camp ? Existe-t-il un mécanisme de solidarité ou des arrangements possibles pour les parents qui auraient des difficultés à payer le prix du camp ?</w:t>
            </w:r>
          </w:p>
        </w:tc>
      </w:tr>
      <w:tr w:rsidR="00E073B1" w:rsidRPr="00E073B1" w14:paraId="757C0391" w14:textId="77777777" w:rsidTr="00135D9C">
        <w:tc>
          <w:tcPr>
            <w:tcW w:w="9910" w:type="dxa"/>
          </w:tcPr>
          <w:p w14:paraId="546303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E073B1" w:rsidRPr="00E073B1" w14:paraId="28EEEBA0" w14:textId="77777777" w:rsidTr="00135D9C">
        <w:tc>
          <w:tcPr>
            <w:tcW w:w="9910" w:type="dxa"/>
          </w:tcPr>
          <w:p w14:paraId="31A1D82C"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E073B1" w:rsidRPr="00E073B1" w14:paraId="6E8810FD" w14:textId="77777777" w:rsidTr="00135D9C">
        <w:tc>
          <w:tcPr>
            <w:tcW w:w="9910" w:type="dxa"/>
            <w:shd w:val="clear" w:color="auto" w:fill="D9D9D9" w:themeFill="background1" w:themeFillShade="D9"/>
          </w:tcPr>
          <w:p w14:paraId="366C29B0" w14:textId="77777777" w:rsidR="00E073B1" w:rsidRPr="00E073B1" w:rsidRDefault="00E073B1" w:rsidP="00E073B1">
            <w:pPr>
              <w:rPr>
                <w:rFonts w:asciiTheme="minorHAnsi" w:hAnsiTheme="minorHAnsi" w:cs="Arial"/>
                <w:sz w:val="16"/>
              </w:rPr>
            </w:pPr>
            <w:r w:rsidRPr="00E073B1">
              <w:rPr>
                <w:rFonts w:asciiTheme="minorHAnsi" w:hAnsiTheme="minorHAnsi" w:cs="Arial"/>
                <w:b/>
                <w:sz w:val="28"/>
                <w:szCs w:val="28"/>
              </w:rPr>
              <w:lastRenderedPageBreak/>
              <w:t>4. Animation : méthode de Branche</w:t>
            </w:r>
          </w:p>
        </w:tc>
      </w:tr>
      <w:tr w:rsidR="00E073B1" w:rsidRPr="00E073B1" w14:paraId="344A8664" w14:textId="77777777" w:rsidTr="00135D9C">
        <w:tc>
          <w:tcPr>
            <w:tcW w:w="9910" w:type="dxa"/>
          </w:tcPr>
          <w:p w14:paraId="7500A1C2"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E073B1" w:rsidRPr="00E073B1" w14:paraId="1F2C67EC" w14:textId="77777777" w:rsidTr="00135D9C">
        <w:tc>
          <w:tcPr>
            <w:tcW w:w="9910" w:type="dxa"/>
          </w:tcPr>
          <w:p w14:paraId="2A1267FF" w14:textId="6B75BEF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timing au camp ?</w:t>
            </w:r>
          </w:p>
        </w:tc>
      </w:tr>
      <w:tr w:rsidR="00E073B1" w:rsidRPr="00E073B1" w14:paraId="3B269C33" w14:textId="77777777" w:rsidTr="00135D9C">
        <w:tc>
          <w:tcPr>
            <w:tcW w:w="9910" w:type="dxa"/>
          </w:tcPr>
          <w:p w14:paraId="059B8AC0" w14:textId="53D6C29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sidR="006D3FCE">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(coup de sifflet, rassemblement, etc.)</w:t>
            </w:r>
          </w:p>
        </w:tc>
      </w:tr>
      <w:tr w:rsidR="00E073B1" w:rsidRPr="00E073B1" w14:paraId="53979FFE" w14:textId="77777777" w:rsidTr="00135D9C">
        <w:tc>
          <w:tcPr>
            <w:tcW w:w="9910" w:type="dxa"/>
          </w:tcPr>
          <w:p w14:paraId="5343300F" w14:textId="3AB3EAC5"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E073B1" w:rsidRPr="00E073B1" w14:paraId="3DB84ED9" w14:textId="77777777" w:rsidTr="00135D9C">
        <w:tc>
          <w:tcPr>
            <w:tcW w:w="9910" w:type="dxa"/>
          </w:tcPr>
          <w:p w14:paraId="7AE1A65E"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E073B1" w:rsidRPr="00E073B1" w14:paraId="6DE712EA" w14:textId="77777777" w:rsidTr="00135D9C">
        <w:tc>
          <w:tcPr>
            <w:tcW w:w="9910" w:type="dxa"/>
          </w:tcPr>
          <w:p w14:paraId="62B5A77B" w14:textId="4107CDD6"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E073B1" w:rsidRPr="00E073B1" w14:paraId="6E2CFF58" w14:textId="77777777" w:rsidTr="00135D9C">
        <w:tc>
          <w:tcPr>
            <w:tcW w:w="9910" w:type="dxa"/>
          </w:tcPr>
          <w:p w14:paraId="54CD972A" w14:textId="6BE621BE"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E073B1" w:rsidRPr="00E073B1" w14:paraId="4C7FD20A" w14:textId="77777777" w:rsidTr="00135D9C">
        <w:tc>
          <w:tcPr>
            <w:tcW w:w="9910" w:type="dxa"/>
          </w:tcPr>
          <w:p w14:paraId="4F4CD20C" w14:textId="77777777" w:rsidR="00E073B1" w:rsidRPr="00E073B1" w:rsidRDefault="00E073B1" w:rsidP="00A434FD">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5122F298"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44C1A210"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5373086B"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Est-elle indispensable au camp ?</w:t>
            </w:r>
          </w:p>
          <w:p w14:paraId="7F16CB1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2879D92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Sont-elles organisées en respectant les règles propres à chaque tranche d’âge ? (par exemple pour le hike, le nombre de km à parcourir).</w:t>
            </w:r>
          </w:p>
          <w:p w14:paraId="658C254C" w14:textId="77777777" w:rsidR="00E073B1" w:rsidRPr="00E073B1" w:rsidRDefault="00E073B1" w:rsidP="00A434FD">
            <w:pPr>
              <w:jc w:val="both"/>
              <w:rPr>
                <w:rFonts w:asciiTheme="minorHAnsi" w:hAnsiTheme="minorHAnsi" w:cs="Arial"/>
                <w:sz w:val="16"/>
              </w:rPr>
            </w:pPr>
            <w:r w:rsidRPr="00E073B1">
              <w:rPr>
                <w:rFonts w:asciiTheme="minorHAnsi" w:hAnsiTheme="minorHAnsi" w:cs="Arial"/>
                <w:sz w:val="20"/>
              </w:rPr>
              <w:t>Les activités traditionnelles sont entre autres : le hike, le concours cuisine, la journée à l’envers, la journée olympique, le jeu de soirée, etc.</w:t>
            </w:r>
          </w:p>
        </w:tc>
      </w:tr>
      <w:tr w:rsidR="00E073B1" w:rsidRPr="00E073B1" w14:paraId="211E2D29" w14:textId="77777777" w:rsidTr="00135D9C">
        <w:tc>
          <w:tcPr>
            <w:tcW w:w="9910" w:type="dxa"/>
          </w:tcPr>
          <w:p w14:paraId="0F112DFE"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E073B1" w:rsidRPr="00E073B1" w14:paraId="1B2F75AE" w14:textId="77777777" w:rsidTr="00135D9C">
        <w:tc>
          <w:tcPr>
            <w:tcW w:w="9910" w:type="dxa"/>
          </w:tcPr>
          <w:p w14:paraId="1DB7471A" w14:textId="5E34E04C"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engagements?</w:t>
            </w:r>
          </w:p>
        </w:tc>
      </w:tr>
      <w:tr w:rsidR="00E073B1" w:rsidRPr="00E073B1" w14:paraId="6B134541" w14:textId="77777777" w:rsidTr="00135D9C">
        <w:tc>
          <w:tcPr>
            <w:tcW w:w="9910" w:type="dxa"/>
          </w:tcPr>
          <w:p w14:paraId="06C267C3" w14:textId="3122654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6D3FCE">
              <w:rPr>
                <w:rFonts w:asciiTheme="minorHAnsi" w:hAnsiTheme="minorHAnsi" w:cs="Arial"/>
                <w:sz w:val="20"/>
              </w:rPr>
              <w:t>Staff</w:t>
            </w:r>
            <w:r w:rsidRPr="00E073B1">
              <w:rPr>
                <w:rFonts w:asciiTheme="minorHAnsi" w:hAnsiTheme="minorHAnsi" w:cs="Arial"/>
                <w:sz w:val="20"/>
              </w:rPr>
              <w:t xml:space="preserve"> dans la Chaine ?</w:t>
            </w:r>
          </w:p>
        </w:tc>
      </w:tr>
      <w:tr w:rsidR="00E073B1" w:rsidRPr="00E073B1" w14:paraId="19A038E6" w14:textId="77777777" w:rsidTr="00135D9C">
        <w:tc>
          <w:tcPr>
            <w:tcW w:w="9910" w:type="dxa"/>
          </w:tcPr>
          <w:p w14:paraId="5D54CF44" w14:textId="380C7CF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6D3FCE">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sidR="006D3FCE">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E073B1" w:rsidRPr="00E073B1" w14:paraId="2EBBD8CA" w14:textId="77777777" w:rsidTr="00135D9C">
        <w:tc>
          <w:tcPr>
            <w:tcW w:w="9910" w:type="dxa"/>
          </w:tcPr>
          <w:p w14:paraId="32B39730"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E073B1" w:rsidRPr="00E073B1" w14:paraId="68D5514C" w14:textId="77777777" w:rsidTr="00135D9C">
        <w:tc>
          <w:tcPr>
            <w:tcW w:w="9910" w:type="dxa"/>
          </w:tcPr>
          <w:p w14:paraId="77789ABE"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4CAD511D" w14:textId="77777777" w:rsidTr="00135D9C">
        <w:tc>
          <w:tcPr>
            <w:tcW w:w="9910" w:type="dxa"/>
          </w:tcPr>
          <w:p w14:paraId="5A9CCE90"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16DE6995" w14:textId="77777777" w:rsidTr="00135D9C">
        <w:tc>
          <w:tcPr>
            <w:tcW w:w="9910" w:type="dxa"/>
          </w:tcPr>
          <w:p w14:paraId="300DA778"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E073B1" w:rsidRPr="00E073B1" w14:paraId="2B462E60" w14:textId="77777777" w:rsidTr="00135D9C">
        <w:tc>
          <w:tcPr>
            <w:tcW w:w="9910" w:type="dxa"/>
          </w:tcPr>
          <w:p w14:paraId="1A08BBEC" w14:textId="77777777" w:rsidR="00E073B1" w:rsidRDefault="00E073B1" w:rsidP="00E073B1">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6D853B70" w14:textId="2037DC3C" w:rsidR="00135D9C" w:rsidRPr="00E073B1" w:rsidRDefault="00135D9C" w:rsidP="00E073B1">
            <w:pPr>
              <w:spacing w:before="120" w:line="260" w:lineRule="exact"/>
              <w:jc w:val="both"/>
              <w:rPr>
                <w:rFonts w:asciiTheme="minorHAnsi" w:hAnsiTheme="minorHAnsi" w:cs="Arial"/>
                <w:b/>
                <w:sz w:val="20"/>
              </w:rPr>
            </w:pPr>
          </w:p>
        </w:tc>
      </w:tr>
      <w:tr w:rsidR="00E073B1" w:rsidRPr="00E073B1" w14:paraId="74A5F1F6" w14:textId="77777777" w:rsidTr="00E073B1">
        <w:tc>
          <w:tcPr>
            <w:tcW w:w="9910" w:type="dxa"/>
            <w:shd w:val="clear" w:color="auto" w:fill="D9D9D9" w:themeFill="background1" w:themeFillShade="D9"/>
          </w:tcPr>
          <w:p w14:paraId="39D9D3FA" w14:textId="77777777" w:rsidR="00E073B1" w:rsidRPr="00E073B1" w:rsidRDefault="00E073B1" w:rsidP="00E073B1">
            <w:pPr>
              <w:rPr>
                <w:rFonts w:asciiTheme="minorHAnsi" w:hAnsiTheme="minorHAnsi"/>
              </w:rPr>
            </w:pPr>
            <w:r w:rsidRPr="00E073B1">
              <w:rPr>
                <w:rFonts w:asciiTheme="minorHAnsi" w:hAnsiTheme="minorHAnsi" w:cs="Arial"/>
                <w:b/>
                <w:sz w:val="28"/>
                <w:szCs w:val="28"/>
              </w:rPr>
              <w:lastRenderedPageBreak/>
              <w:t>5. Intégration dans la vie du village</w:t>
            </w:r>
          </w:p>
        </w:tc>
      </w:tr>
      <w:tr w:rsidR="00E073B1" w:rsidRPr="00E073B1" w14:paraId="4B2B5606" w14:textId="77777777" w:rsidTr="00E073B1">
        <w:tc>
          <w:tcPr>
            <w:tcW w:w="9910" w:type="dxa"/>
          </w:tcPr>
          <w:p w14:paraId="1D4069E6" w14:textId="4B5BF4C4"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sidR="00135D9C">
              <w:rPr>
                <w:rFonts w:asciiTheme="minorHAnsi" w:hAnsiTheme="minorHAnsi" w:cs="Arial"/>
                <w:sz w:val="20"/>
              </w:rPr>
              <w:t>S</w:t>
            </w:r>
            <w:r w:rsidRPr="00E073B1">
              <w:rPr>
                <w:rFonts w:asciiTheme="minorHAnsi" w:hAnsiTheme="minorHAnsi" w:cs="Arial"/>
                <w:sz w:val="20"/>
              </w:rPr>
              <w:t xml:space="preserve">i oui, comment ? </w:t>
            </w:r>
            <w:r w:rsidR="00135D9C">
              <w:rPr>
                <w:rFonts w:asciiTheme="minorHAnsi" w:hAnsiTheme="minorHAnsi" w:cs="Arial"/>
                <w:sz w:val="20"/>
              </w:rPr>
              <w:t>P</w:t>
            </w:r>
            <w:r w:rsidRPr="00E073B1">
              <w:rPr>
                <w:rFonts w:asciiTheme="minorHAnsi" w:hAnsiTheme="minorHAnsi" w:cs="Arial"/>
                <w:sz w:val="20"/>
              </w:rPr>
              <w:t>ar quel moyen ?</w:t>
            </w:r>
          </w:p>
        </w:tc>
      </w:tr>
      <w:tr w:rsidR="00E073B1" w:rsidRPr="00E073B1" w14:paraId="28E56269" w14:textId="77777777" w:rsidTr="00E073B1">
        <w:tc>
          <w:tcPr>
            <w:tcW w:w="9910" w:type="dxa"/>
          </w:tcPr>
          <w:p w14:paraId="58900A3B" w14:textId="5A4490D3"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02FD1BFB" w14:textId="77777777" w:rsidR="00E073B1" w:rsidRPr="00E76ED0" w:rsidRDefault="00E073B1" w:rsidP="00E073B1">
      <w:pPr>
        <w:rPr>
          <w:rFonts w:asciiTheme="minorHAnsi" w:hAnsiTheme="minorHAnsi"/>
          <w:sz w:val="16"/>
          <w:szCs w:val="16"/>
        </w:rPr>
      </w:pPr>
    </w:p>
    <w:p w14:paraId="43272AC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1EB87C64" w14:textId="77777777" w:rsidTr="00342B4E">
        <w:tc>
          <w:tcPr>
            <w:tcW w:w="9918" w:type="dxa"/>
            <w:shd w:val="clear" w:color="auto" w:fill="D9D9D9" w:themeFill="background1" w:themeFillShade="D9"/>
          </w:tcPr>
          <w:p w14:paraId="509FD4EE"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6. La communication autour du camp</w:t>
            </w:r>
          </w:p>
        </w:tc>
      </w:tr>
      <w:tr w:rsidR="00E073B1" w:rsidRPr="00E073B1" w14:paraId="660FA5B7" w14:textId="77777777" w:rsidTr="00342B4E">
        <w:tc>
          <w:tcPr>
            <w:tcW w:w="9918" w:type="dxa"/>
          </w:tcPr>
          <w:p w14:paraId="2688B836" w14:textId="21C9DB8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présence?</w:t>
            </w:r>
          </w:p>
        </w:tc>
      </w:tr>
      <w:tr w:rsidR="00E073B1" w:rsidRPr="00E073B1" w14:paraId="3E0CCCE4" w14:textId="77777777" w:rsidTr="00342B4E">
        <w:tc>
          <w:tcPr>
            <w:tcW w:w="9918" w:type="dxa"/>
            <w:vAlign w:val="center"/>
          </w:tcPr>
          <w:p w14:paraId="01553CDE" w14:textId="5DB962B0"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sidR="006D3FCE">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sidR="006D3FCE">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E073B1" w:rsidRPr="00E073B1" w14:paraId="54B49AAB" w14:textId="77777777" w:rsidTr="00342B4E">
        <w:tc>
          <w:tcPr>
            <w:tcW w:w="9918" w:type="dxa"/>
          </w:tcPr>
          <w:p w14:paraId="0C1D222C" w14:textId="77777777" w:rsidR="00E073B1" w:rsidRPr="00A434FD" w:rsidRDefault="00E073B1" w:rsidP="00E76ED0">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A434FD" w:rsidRPr="00E073B1" w14:paraId="14A3BE0F" w14:textId="77777777" w:rsidTr="00342B4E">
        <w:tc>
          <w:tcPr>
            <w:tcW w:w="9918" w:type="dxa"/>
          </w:tcPr>
          <w:p w14:paraId="5CA72E30" w14:textId="7E08040C" w:rsidR="00A434FD" w:rsidRPr="00A434FD" w:rsidRDefault="00A434FD" w:rsidP="00A434FD">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A434FD" w:rsidRPr="00E073B1" w14:paraId="2D2B6104" w14:textId="77777777" w:rsidTr="00342B4E">
        <w:tc>
          <w:tcPr>
            <w:tcW w:w="9918" w:type="dxa"/>
          </w:tcPr>
          <w:p w14:paraId="1097DDF9" w14:textId="5DD39EF0"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sidR="006D3FCE">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sidR="00A2797D">
              <w:rPr>
                <w:rFonts w:asciiTheme="minorHAnsi" w:hAnsiTheme="minorHAnsi" w:cs="Arial"/>
                <w:sz w:val="20"/>
              </w:rPr>
              <w:t>Animateur</w:t>
            </w:r>
            <w:r w:rsidRPr="00A434FD">
              <w:rPr>
                <w:rFonts w:asciiTheme="minorHAnsi" w:hAnsiTheme="minorHAnsi" w:cs="Arial"/>
                <w:sz w:val="20"/>
              </w:rPr>
              <w:t>s peuvent s’adresser en cas de problème ?</w:t>
            </w:r>
          </w:p>
        </w:tc>
      </w:tr>
      <w:tr w:rsidR="00A434FD" w:rsidRPr="00E073B1" w14:paraId="0FF91DC1" w14:textId="77777777" w:rsidTr="00342B4E">
        <w:tc>
          <w:tcPr>
            <w:tcW w:w="9918" w:type="dxa"/>
          </w:tcPr>
          <w:p w14:paraId="76FAD638" w14:textId="0C56CFE3"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sidR="00A2797D">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sidR="00A2797D">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A434FD" w:rsidRPr="00E073B1" w14:paraId="6D9EA53F" w14:textId="77777777" w:rsidTr="00342B4E">
        <w:tc>
          <w:tcPr>
            <w:tcW w:w="9918" w:type="dxa"/>
          </w:tcPr>
          <w:p w14:paraId="3FCE6FAA" w14:textId="0399F959"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sidR="006D3FCE">
              <w:rPr>
                <w:rFonts w:asciiTheme="minorHAnsi" w:hAnsiTheme="minorHAnsi" w:cs="Arial"/>
                <w:sz w:val="20"/>
              </w:rPr>
              <w:t>Staff</w:t>
            </w:r>
            <w:r w:rsidRPr="00A434FD">
              <w:rPr>
                <w:rFonts w:asciiTheme="minorHAnsi" w:hAnsiTheme="minorHAnsi" w:cs="Arial"/>
                <w:sz w:val="20"/>
              </w:rPr>
              <w:t xml:space="preserve"> et dans leurs enfants ?</w:t>
            </w:r>
          </w:p>
        </w:tc>
      </w:tr>
    </w:tbl>
    <w:p w14:paraId="2F9E842A" w14:textId="77777777" w:rsidR="00E073B1" w:rsidRPr="00E76ED0" w:rsidRDefault="00E073B1" w:rsidP="00E073B1">
      <w:pPr>
        <w:widowControl/>
        <w:suppressAutoHyphens w:val="0"/>
        <w:rPr>
          <w:rFonts w:asciiTheme="minorHAnsi" w:hAnsiTheme="minorHAnsi"/>
          <w:sz w:val="16"/>
          <w:szCs w:val="16"/>
        </w:rPr>
      </w:pPr>
    </w:p>
    <w:p w14:paraId="6F410444"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35A8B8E6" w14:textId="77777777" w:rsidTr="00E073B1">
        <w:tc>
          <w:tcPr>
            <w:tcW w:w="9910" w:type="dxa"/>
            <w:shd w:val="clear" w:color="auto" w:fill="D9D9D9" w:themeFill="background1" w:themeFillShade="D9"/>
          </w:tcPr>
          <w:p w14:paraId="2C4D89B5"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7. Réussite de votre camp</w:t>
            </w:r>
          </w:p>
        </w:tc>
      </w:tr>
      <w:tr w:rsidR="00E073B1" w:rsidRPr="00E073B1" w14:paraId="7A88FA86" w14:textId="77777777" w:rsidTr="00E073B1">
        <w:tc>
          <w:tcPr>
            <w:tcW w:w="9910" w:type="dxa"/>
          </w:tcPr>
          <w:p w14:paraId="24CA28B9" w14:textId="193D7689" w:rsidR="00E073B1" w:rsidRPr="00E073B1" w:rsidRDefault="00E073B1" w:rsidP="00E76ED0">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sidR="00A2797D">
              <w:rPr>
                <w:rFonts w:asciiTheme="minorHAnsi" w:hAnsiTheme="minorHAnsi" w:cs="Arial"/>
                <w:sz w:val="20"/>
              </w:rPr>
              <w:t>Animateur</w:t>
            </w:r>
            <w:r w:rsidRPr="00E073B1">
              <w:rPr>
                <w:rFonts w:asciiTheme="minorHAnsi" w:hAnsiTheme="minorHAnsi" w:cs="Arial"/>
                <w:sz w:val="20"/>
              </w:rPr>
              <w:t>s ?</w:t>
            </w:r>
          </w:p>
        </w:tc>
      </w:tr>
      <w:tr w:rsidR="00E073B1" w:rsidRPr="00E073B1" w14:paraId="3B0720C0" w14:textId="77777777" w:rsidTr="00E073B1">
        <w:tc>
          <w:tcPr>
            <w:tcW w:w="9910" w:type="dxa"/>
          </w:tcPr>
          <w:p w14:paraId="73FFE528" w14:textId="1B88D0E9" w:rsidR="00E073B1" w:rsidRPr="00E073B1" w:rsidRDefault="00E073B1" w:rsidP="00E76ED0">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B802AE9" w14:textId="77777777" w:rsidR="00E073B1" w:rsidRPr="00E76ED0" w:rsidRDefault="00E073B1" w:rsidP="00E073B1">
      <w:pPr>
        <w:rPr>
          <w:rFonts w:asciiTheme="minorHAnsi" w:hAnsiTheme="minorHAnsi"/>
          <w:sz w:val="16"/>
          <w:szCs w:val="16"/>
        </w:rPr>
      </w:pPr>
    </w:p>
    <w:p w14:paraId="1EFAF939"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008AF997" w14:textId="77777777" w:rsidTr="00342B4E">
        <w:tc>
          <w:tcPr>
            <w:tcW w:w="9918" w:type="dxa"/>
            <w:shd w:val="clear" w:color="auto" w:fill="D9D9D9" w:themeFill="background1" w:themeFillShade="D9"/>
          </w:tcPr>
          <w:p w14:paraId="1D37CB9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E073B1" w:rsidRPr="00E073B1" w14:paraId="032B95A0" w14:textId="77777777" w:rsidTr="00342B4E">
        <w:tc>
          <w:tcPr>
            <w:tcW w:w="9918" w:type="dxa"/>
          </w:tcPr>
          <w:p w14:paraId="6E95C821" w14:textId="7A492D0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sidR="006D3FCE">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E073B1" w:rsidRPr="00E073B1" w14:paraId="3E693B1A" w14:textId="77777777" w:rsidTr="00342B4E">
        <w:tc>
          <w:tcPr>
            <w:tcW w:w="9918" w:type="dxa"/>
          </w:tcPr>
          <w:p w14:paraId="3A17CEE7" w14:textId="70EE1ED3"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sidR="006D3FCE">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E073B1" w:rsidRPr="00E073B1" w14:paraId="239E4DB8" w14:textId="77777777" w:rsidTr="00342B4E">
        <w:tc>
          <w:tcPr>
            <w:tcW w:w="9918" w:type="dxa"/>
          </w:tcPr>
          <w:p w14:paraId="660D345A" w14:textId="707D138D"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E073B1" w:rsidRPr="00E073B1" w14:paraId="3DE88B73" w14:textId="77777777" w:rsidTr="00342B4E">
        <w:tc>
          <w:tcPr>
            <w:tcW w:w="9918" w:type="dxa"/>
          </w:tcPr>
          <w:p w14:paraId="6A38F3B2"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sidR="006D3FCE">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0B184A56" w14:textId="57F84341" w:rsidR="00135D9C" w:rsidRPr="00E073B1" w:rsidRDefault="00135D9C" w:rsidP="00E76ED0">
            <w:pPr>
              <w:spacing w:before="120" w:line="260" w:lineRule="exact"/>
              <w:jc w:val="both"/>
              <w:rPr>
                <w:rFonts w:asciiTheme="minorHAnsi" w:hAnsiTheme="minorHAnsi"/>
              </w:rPr>
            </w:pPr>
          </w:p>
        </w:tc>
      </w:tr>
      <w:tr w:rsidR="00E073B1" w:rsidRPr="00E073B1" w14:paraId="6C869602" w14:textId="77777777" w:rsidTr="00342B4E">
        <w:tc>
          <w:tcPr>
            <w:tcW w:w="9918" w:type="dxa"/>
          </w:tcPr>
          <w:p w14:paraId="1D3A9C30" w14:textId="75E64555"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E073B1" w:rsidRPr="00E073B1" w14:paraId="0004E39E" w14:textId="77777777" w:rsidTr="00342B4E">
        <w:tc>
          <w:tcPr>
            <w:tcW w:w="9918" w:type="dxa"/>
            <w:shd w:val="clear" w:color="auto" w:fill="D9D9D9" w:themeFill="background1" w:themeFillShade="D9"/>
          </w:tcPr>
          <w:p w14:paraId="5F2DEDB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9. Règles de vie</w:t>
            </w:r>
          </w:p>
        </w:tc>
      </w:tr>
      <w:tr w:rsidR="00E073B1" w:rsidRPr="00E073B1" w14:paraId="597D04C6" w14:textId="77777777" w:rsidTr="00342B4E">
        <w:tc>
          <w:tcPr>
            <w:tcW w:w="9918" w:type="dxa"/>
          </w:tcPr>
          <w:p w14:paraId="569CD3FA" w14:textId="6D23BC92"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sidR="006D3FCE">
              <w:rPr>
                <w:rFonts w:asciiTheme="minorHAnsi" w:hAnsiTheme="minorHAnsi" w:cs="Arial"/>
                <w:sz w:val="20"/>
              </w:rPr>
              <w:t>Staff</w:t>
            </w:r>
            <w:r w:rsidRPr="00E073B1">
              <w:rPr>
                <w:rFonts w:asciiTheme="minorHAnsi" w:hAnsiTheme="minorHAnsi" w:cs="Arial"/>
                <w:sz w:val="20"/>
              </w:rPr>
              <w:t xml:space="preserve"> ? Comment les </w:t>
            </w:r>
            <w:r w:rsidR="00A2797D">
              <w:rPr>
                <w:rFonts w:asciiTheme="minorHAnsi" w:hAnsiTheme="minorHAnsi" w:cs="Arial"/>
                <w:sz w:val="20"/>
              </w:rPr>
              <w:t>Animateur</w:t>
            </w:r>
            <w:r w:rsidRPr="00E073B1">
              <w:rPr>
                <w:rFonts w:asciiTheme="minorHAnsi" w:hAnsiTheme="minorHAnsi" w:cs="Arial"/>
                <w:sz w:val="20"/>
              </w:rPr>
              <w:t>s se sont-ils réparti les tâches ?</w:t>
            </w:r>
          </w:p>
        </w:tc>
      </w:tr>
      <w:tr w:rsidR="00E073B1" w:rsidRPr="00E073B1" w14:paraId="5417F081" w14:textId="77777777" w:rsidTr="00342B4E">
        <w:tc>
          <w:tcPr>
            <w:tcW w:w="9918" w:type="dxa"/>
          </w:tcPr>
          <w:p w14:paraId="2C2CF74C" w14:textId="0161E495"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Vie de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construit des règles de vie en </w:t>
            </w:r>
            <w:r w:rsidR="006D3FCE">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E073B1" w:rsidRPr="00E073B1" w14:paraId="02B8ADC3" w14:textId="77777777" w:rsidTr="00342B4E">
        <w:tc>
          <w:tcPr>
            <w:tcW w:w="9918" w:type="dxa"/>
          </w:tcPr>
          <w:p w14:paraId="35727329"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du  camp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E073B1" w:rsidRPr="00E073B1" w14:paraId="3E233C79" w14:textId="77777777" w:rsidTr="00342B4E">
        <w:tc>
          <w:tcPr>
            <w:tcW w:w="9918" w:type="dxa"/>
          </w:tcPr>
          <w:p w14:paraId="01EEB85B"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E073B1" w:rsidRPr="00E073B1" w14:paraId="20A17566" w14:textId="77777777" w:rsidTr="00342B4E">
        <w:tc>
          <w:tcPr>
            <w:tcW w:w="9918" w:type="dxa"/>
          </w:tcPr>
          <w:p w14:paraId="68D3CE62"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E073B1" w:rsidRPr="00E073B1" w14:paraId="38E51B90" w14:textId="77777777" w:rsidTr="00342B4E">
        <w:tc>
          <w:tcPr>
            <w:tcW w:w="9918" w:type="dxa"/>
          </w:tcPr>
          <w:p w14:paraId="6D217DD4" w14:textId="20F23CAA" w:rsidR="00E073B1" w:rsidRPr="00E073B1" w:rsidRDefault="00E073B1" w:rsidP="00A2797D">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sidR="00A2797D">
              <w:rPr>
                <w:rFonts w:asciiTheme="minorHAnsi" w:hAnsiTheme="minorHAnsi" w:cs="Arial"/>
                <w:sz w:val="20"/>
              </w:rPr>
              <w:t xml:space="preserve"> </w:t>
            </w:r>
            <w:r w:rsidR="006D3FCE">
              <w:rPr>
                <w:rFonts w:asciiTheme="minorHAnsi" w:hAnsiTheme="minorHAnsi" w:cs="Arial"/>
                <w:sz w:val="20"/>
              </w:rPr>
              <w:t>Staff</w:t>
            </w:r>
            <w:r w:rsidR="00A2797D">
              <w:rPr>
                <w:rFonts w:asciiTheme="minorHAnsi" w:hAnsiTheme="minorHAnsi" w:cs="Arial"/>
                <w:sz w:val="20"/>
              </w:rPr>
              <w:t xml:space="preserve"> d’Unité</w:t>
            </w:r>
            <w:r w:rsidRPr="00E073B1">
              <w:rPr>
                <w:rFonts w:asciiTheme="minorHAnsi" w:hAnsiTheme="minorHAnsi" w:cs="Arial"/>
                <w:sz w:val="20"/>
              </w:rPr>
              <w:t>... qui passent au camp ? Comment ces visites sont-elles gérées ?</w:t>
            </w:r>
          </w:p>
        </w:tc>
      </w:tr>
      <w:tr w:rsidR="00E073B1" w:rsidRPr="00E073B1" w14:paraId="0635EFD0" w14:textId="77777777" w:rsidTr="00342B4E">
        <w:tc>
          <w:tcPr>
            <w:tcW w:w="9918" w:type="dxa"/>
          </w:tcPr>
          <w:p w14:paraId="485F2C5E" w14:textId="1F0EC724"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sidR="006D3FCE">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sidR="00A2797D">
              <w:rPr>
                <w:rFonts w:asciiTheme="minorHAnsi" w:hAnsiTheme="minorHAnsi" w:cs="Arial"/>
                <w:sz w:val="20"/>
              </w:rPr>
              <w:t>Animateur</w:t>
            </w:r>
            <w:r w:rsidRPr="00E073B1">
              <w:rPr>
                <w:rFonts w:asciiTheme="minorHAnsi" w:hAnsiTheme="minorHAnsi" w:cs="Arial"/>
                <w:sz w:val="20"/>
              </w:rPr>
              <w:t>s gèrent-ils cette mixité ?</w:t>
            </w:r>
          </w:p>
        </w:tc>
      </w:tr>
      <w:tr w:rsidR="00E073B1" w:rsidRPr="00E073B1" w14:paraId="002EB7F2" w14:textId="77777777" w:rsidTr="00342B4E">
        <w:tc>
          <w:tcPr>
            <w:tcW w:w="9918" w:type="dxa"/>
          </w:tcPr>
          <w:p w14:paraId="5E3DB3FC" w14:textId="581E5C38"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sidR="006D3FCE">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6C77AB11" w14:textId="10FF1479" w:rsidR="00E073B1" w:rsidRPr="00E76ED0" w:rsidRDefault="00E073B1" w:rsidP="00E073B1">
      <w:pPr>
        <w:widowControl/>
        <w:suppressAutoHyphens w:val="0"/>
        <w:rPr>
          <w:rFonts w:asciiTheme="minorHAnsi" w:hAnsiTheme="minorHAnsi"/>
          <w:sz w:val="16"/>
          <w:szCs w:val="16"/>
        </w:rPr>
      </w:pPr>
    </w:p>
    <w:p w14:paraId="45EA9CD8"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2CA15A1E" w14:textId="77777777" w:rsidTr="00E073B1">
        <w:tc>
          <w:tcPr>
            <w:tcW w:w="9910" w:type="dxa"/>
            <w:shd w:val="clear" w:color="auto" w:fill="D9D9D9" w:themeFill="background1" w:themeFillShade="D9"/>
          </w:tcPr>
          <w:p w14:paraId="548FD31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E073B1" w:rsidRPr="00E073B1" w14:paraId="51E75A82" w14:textId="77777777" w:rsidTr="00E073B1">
        <w:tc>
          <w:tcPr>
            <w:tcW w:w="9910" w:type="dxa"/>
          </w:tcPr>
          <w:p w14:paraId="450AFF0C"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E073B1" w:rsidRPr="00E073B1" w14:paraId="030E39AA" w14:textId="77777777" w:rsidTr="00E073B1">
        <w:tc>
          <w:tcPr>
            <w:tcW w:w="9910" w:type="dxa"/>
          </w:tcPr>
          <w:p w14:paraId="3387FD53" w14:textId="5AD22FE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sidR="006D3FCE">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E073B1" w:rsidRPr="00E073B1" w14:paraId="0F9CEC94" w14:textId="77777777" w:rsidTr="00E073B1">
        <w:tc>
          <w:tcPr>
            <w:tcW w:w="9910" w:type="dxa"/>
          </w:tcPr>
          <w:p w14:paraId="53C6E06F" w14:textId="3C9FAFE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E073B1" w:rsidRPr="00E073B1" w14:paraId="558D7A34" w14:textId="77777777" w:rsidTr="00E073B1">
        <w:tc>
          <w:tcPr>
            <w:tcW w:w="9910" w:type="dxa"/>
          </w:tcPr>
          <w:p w14:paraId="122CA39D"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E073B1" w:rsidRPr="00E073B1" w14:paraId="26555F0C" w14:textId="77777777" w:rsidTr="00E073B1">
        <w:tc>
          <w:tcPr>
            <w:tcW w:w="9910" w:type="dxa"/>
          </w:tcPr>
          <w:p w14:paraId="2F95F143"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E073B1" w:rsidRPr="00E073B1" w14:paraId="1C3B4674" w14:textId="77777777" w:rsidTr="00E073B1">
        <w:tc>
          <w:tcPr>
            <w:tcW w:w="9910" w:type="dxa"/>
          </w:tcPr>
          <w:p w14:paraId="342C22AE"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rPr>
              <w:t>Gestion intendance</w:t>
            </w:r>
          </w:p>
        </w:tc>
      </w:tr>
      <w:tr w:rsidR="00E073B1" w:rsidRPr="00E073B1" w14:paraId="15539FF5" w14:textId="77777777" w:rsidTr="00E073B1">
        <w:tc>
          <w:tcPr>
            <w:tcW w:w="9910" w:type="dxa"/>
          </w:tcPr>
          <w:p w14:paraId="290A906E"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E073B1" w:rsidRPr="00E073B1" w14:paraId="7168D05B" w14:textId="77777777" w:rsidTr="00E073B1">
        <w:tc>
          <w:tcPr>
            <w:tcW w:w="9910" w:type="dxa"/>
          </w:tcPr>
          <w:p w14:paraId="442C453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E073B1" w:rsidRPr="00E073B1" w14:paraId="0472876F" w14:textId="77777777" w:rsidTr="00E073B1">
        <w:tc>
          <w:tcPr>
            <w:tcW w:w="9910" w:type="dxa"/>
          </w:tcPr>
          <w:p w14:paraId="5D0E30C9"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E073B1" w:rsidRPr="00E073B1" w14:paraId="13701100" w14:textId="77777777" w:rsidTr="00E073B1">
        <w:tc>
          <w:tcPr>
            <w:tcW w:w="9910" w:type="dxa"/>
          </w:tcPr>
          <w:p w14:paraId="38C25CD4"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E073B1" w:rsidRPr="00E073B1" w14:paraId="03C3ACDD" w14:textId="77777777" w:rsidTr="00E073B1">
        <w:tc>
          <w:tcPr>
            <w:tcW w:w="9910" w:type="dxa"/>
          </w:tcPr>
          <w:p w14:paraId="4D48FAA0"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E073B1" w:rsidRPr="00E073B1" w14:paraId="039044C1" w14:textId="77777777" w:rsidTr="00E073B1">
        <w:tc>
          <w:tcPr>
            <w:tcW w:w="9910" w:type="dxa"/>
          </w:tcPr>
          <w:p w14:paraId="04CB3A82"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E073B1" w:rsidRPr="00E073B1" w14:paraId="2F02944D" w14:textId="77777777" w:rsidTr="00E073B1">
        <w:tc>
          <w:tcPr>
            <w:tcW w:w="9910" w:type="dxa"/>
          </w:tcPr>
          <w:p w14:paraId="18605E4D"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sidR="00E76ED0">
              <w:rPr>
                <w:rFonts w:asciiTheme="minorHAnsi" w:hAnsiTheme="minorHAnsi" w:cs="Arial"/>
                <w:sz w:val="20"/>
              </w:rPr>
              <w:t xml:space="preserve"> </w:t>
            </w:r>
            <w:r w:rsidRPr="00E073B1">
              <w:rPr>
                <w:rFonts w:asciiTheme="minorHAnsi" w:hAnsiTheme="minorHAnsi" w:cs="Arial"/>
                <w:sz w:val="20"/>
              </w:rPr>
              <w:t>?</w:t>
            </w:r>
          </w:p>
          <w:p w14:paraId="50AA4414" w14:textId="25E9E0C3" w:rsidR="00135D9C" w:rsidRPr="00E073B1" w:rsidRDefault="00135D9C" w:rsidP="00E76ED0">
            <w:pPr>
              <w:spacing w:before="120" w:line="260" w:lineRule="exact"/>
              <w:jc w:val="both"/>
              <w:rPr>
                <w:rFonts w:asciiTheme="minorHAnsi" w:hAnsiTheme="minorHAnsi"/>
              </w:rPr>
            </w:pPr>
          </w:p>
        </w:tc>
      </w:tr>
      <w:tr w:rsidR="00E073B1" w:rsidRPr="00E073B1" w14:paraId="498EFB94" w14:textId="77777777" w:rsidTr="00E073B1">
        <w:tc>
          <w:tcPr>
            <w:tcW w:w="9910" w:type="dxa"/>
          </w:tcPr>
          <w:p w14:paraId="11000A11" w14:textId="68412A6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sidR="006D3FCE">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E073B1" w:rsidRPr="00E073B1" w14:paraId="3D60222A" w14:textId="77777777" w:rsidTr="00E073B1">
        <w:tc>
          <w:tcPr>
            <w:tcW w:w="9910" w:type="dxa"/>
          </w:tcPr>
          <w:p w14:paraId="0D562899"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bCs/>
              </w:rPr>
              <w:t>Sécurité</w:t>
            </w:r>
          </w:p>
        </w:tc>
      </w:tr>
      <w:tr w:rsidR="00E073B1" w:rsidRPr="00E073B1" w14:paraId="5087CEB6" w14:textId="77777777" w:rsidTr="00E073B1">
        <w:tc>
          <w:tcPr>
            <w:tcW w:w="9910" w:type="dxa"/>
          </w:tcPr>
          <w:p w14:paraId="2C0B8205" w14:textId="77777777" w:rsidR="00E073B1" w:rsidRPr="00E073B1" w:rsidRDefault="00E073B1" w:rsidP="00E073B1">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0511EE3E" w14:textId="77777777" w:rsidR="00E073B1" w:rsidRPr="00E073B1" w:rsidRDefault="00E073B1" w:rsidP="00E073B1">
      <w:pPr>
        <w:rPr>
          <w:rFonts w:asciiTheme="minorHAnsi" w:hAnsiTheme="minorHAnsi"/>
        </w:rPr>
      </w:pPr>
    </w:p>
    <w:tbl>
      <w:tblPr>
        <w:tblStyle w:val="Grilledutableau"/>
        <w:tblW w:w="0" w:type="auto"/>
        <w:tblLook w:val="04A0" w:firstRow="1" w:lastRow="0" w:firstColumn="1" w:lastColumn="0" w:noHBand="0" w:noVBand="1"/>
      </w:tblPr>
      <w:tblGrid>
        <w:gridCol w:w="9918"/>
      </w:tblGrid>
      <w:tr w:rsidR="00E073B1" w:rsidRPr="00E073B1" w14:paraId="58E92C80" w14:textId="77777777" w:rsidTr="00DA70D0">
        <w:tc>
          <w:tcPr>
            <w:tcW w:w="9918" w:type="dxa"/>
            <w:shd w:val="clear" w:color="auto" w:fill="D9D9D9" w:themeFill="background1" w:themeFillShade="D9"/>
          </w:tcPr>
          <w:p w14:paraId="7FFAF07F"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11. Vert</w:t>
            </w:r>
          </w:p>
        </w:tc>
      </w:tr>
      <w:tr w:rsidR="00E073B1" w:rsidRPr="00E073B1" w14:paraId="00008955" w14:textId="77777777" w:rsidTr="00DA70D0">
        <w:tc>
          <w:tcPr>
            <w:tcW w:w="9918" w:type="dxa"/>
          </w:tcPr>
          <w:p w14:paraId="045D07CA" w14:textId="0A4AF192"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sz w:val="20"/>
              </w:rPr>
              <w:t>Quel</w:t>
            </w:r>
            <w:r w:rsidR="006C6C07">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FA13727" w14:textId="77777777" w:rsidR="00E073B1" w:rsidRPr="00E76ED0" w:rsidRDefault="00E073B1" w:rsidP="00E073B1">
      <w:pPr>
        <w:rPr>
          <w:rFonts w:asciiTheme="minorHAnsi" w:hAnsiTheme="minorHAnsi"/>
          <w:sz w:val="16"/>
          <w:szCs w:val="16"/>
        </w:rPr>
      </w:pPr>
    </w:p>
    <w:p w14:paraId="56CDB2A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453BCB73" w14:textId="77777777" w:rsidTr="00E073B1">
        <w:tc>
          <w:tcPr>
            <w:tcW w:w="9910" w:type="dxa"/>
            <w:shd w:val="clear" w:color="auto" w:fill="D9D9D9" w:themeFill="background1" w:themeFillShade="D9"/>
          </w:tcPr>
          <w:p w14:paraId="2C4A9B7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12. Au retour du camp</w:t>
            </w:r>
          </w:p>
        </w:tc>
      </w:tr>
      <w:tr w:rsidR="00E073B1" w:rsidRPr="00E073B1" w14:paraId="60131950" w14:textId="77777777" w:rsidTr="00E073B1">
        <w:tc>
          <w:tcPr>
            <w:tcW w:w="9910" w:type="dxa"/>
          </w:tcPr>
          <w:p w14:paraId="21F8C7B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E073B1" w:rsidRPr="00E073B1" w14:paraId="5518EFCF" w14:textId="77777777" w:rsidTr="00E073B1">
        <w:tc>
          <w:tcPr>
            <w:tcW w:w="9910" w:type="dxa"/>
          </w:tcPr>
          <w:p w14:paraId="57BEFDBC" w14:textId="4B7C1666"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sidR="00A2797D">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sidR="00A2797D">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sidR="006D3FCE">
              <w:rPr>
                <w:rFonts w:asciiTheme="minorHAnsi" w:hAnsiTheme="minorHAnsi" w:cs="Arial"/>
                <w:sz w:val="20"/>
              </w:rPr>
              <w:t>Staff</w:t>
            </w:r>
            <w:r w:rsidRPr="00E073B1">
              <w:rPr>
                <w:rFonts w:asciiTheme="minorHAnsi" w:hAnsiTheme="minorHAnsi" w:cs="Arial"/>
                <w:sz w:val="20"/>
              </w:rPr>
              <w:t xml:space="preserve">, etc. ? Est-elle prévue avec la présence du </w:t>
            </w:r>
            <w:r w:rsidR="00A2797D">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sidR="006D3FCE">
              <w:rPr>
                <w:rFonts w:asciiTheme="minorHAnsi" w:hAnsiTheme="minorHAnsi" w:cs="Arial"/>
                <w:sz w:val="20"/>
              </w:rPr>
              <w:t>Staff</w:t>
            </w:r>
            <w:r w:rsidRPr="00E073B1">
              <w:rPr>
                <w:rFonts w:asciiTheme="minorHAnsi" w:hAnsiTheme="minorHAnsi" w:cs="Arial"/>
                <w:sz w:val="20"/>
              </w:rPr>
              <w:t xml:space="preserve"> s’en sert-il pour l’année suivante ?</w:t>
            </w:r>
          </w:p>
        </w:tc>
      </w:tr>
    </w:tbl>
    <w:p w14:paraId="38B4C239" w14:textId="77777777" w:rsidR="00E073B1" w:rsidRPr="00E073B1" w:rsidRDefault="00E073B1" w:rsidP="00E073B1">
      <w:pPr>
        <w:rPr>
          <w:rFonts w:asciiTheme="minorHAnsi" w:hAnsiTheme="minorHAnsi" w:cs="Arial"/>
          <w:sz w:val="16"/>
          <w:lang w:val="fr-BE"/>
        </w:rPr>
      </w:pPr>
    </w:p>
    <w:sectPr w:rsidR="00E073B1" w:rsidRPr="00E073B1" w:rsidSect="006C6C0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code="9"/>
      <w:pgMar w:top="851" w:right="851" w:bottom="851" w:left="85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1D88" w14:textId="77777777" w:rsidR="00594C7A" w:rsidRDefault="00594C7A">
      <w:r>
        <w:separator/>
      </w:r>
    </w:p>
  </w:endnote>
  <w:endnote w:type="continuationSeparator" w:id="0">
    <w:p w14:paraId="25D0D6F3" w14:textId="77777777" w:rsidR="00594C7A" w:rsidRDefault="005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7A8" w14:textId="1B3A4C8B" w:rsidR="00594C7A" w:rsidRDefault="00594C7A"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004" w14:textId="781F2C69" w:rsidR="00594C7A" w:rsidRDefault="009A0DA2" w:rsidP="00DA2C95">
    <w:pPr>
      <w:pStyle w:val="Pieddepage"/>
      <w:shd w:val="clear" w:color="auto" w:fill="auto"/>
    </w:pPr>
    <w:r>
      <w:rPr>
        <w:noProof/>
        <w:lang w:val="fr-BE" w:eastAsia="fr-BE"/>
      </w:rPr>
      <w:drawing>
        <wp:inline distT="0" distB="0" distL="0" distR="0" wp14:anchorId="5EF7AA42" wp14:editId="4F327ECE">
          <wp:extent cx="6478905" cy="9080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816" w14:textId="77777777" w:rsidR="00594C7A" w:rsidRDefault="00594C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3E38" w14:textId="0DCEEE29" w:rsidR="00594C7A" w:rsidRPr="005D1C88" w:rsidRDefault="00594C7A"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924" w14:textId="77777777" w:rsidR="00594C7A" w:rsidRDefault="00594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08BF" w14:textId="77777777" w:rsidR="00594C7A" w:rsidRDefault="00594C7A">
      <w:r>
        <w:separator/>
      </w:r>
    </w:p>
  </w:footnote>
  <w:footnote w:type="continuationSeparator" w:id="0">
    <w:p w14:paraId="75334CAC" w14:textId="77777777" w:rsidR="00594C7A" w:rsidRDefault="0059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F14" w14:textId="1B2A7752" w:rsidR="00594C7A" w:rsidRDefault="00594C7A"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EAA" w14:textId="77777777" w:rsidR="00594C7A" w:rsidRDefault="00594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42E3" w14:textId="11E6E0B7" w:rsidR="00594C7A" w:rsidRPr="00EC03CD" w:rsidRDefault="00594C7A" w:rsidP="00866009">
    <w:pPr>
      <w:pStyle w:val="Contenuducadre"/>
      <w:jc w:val="right"/>
      <w:rPr>
        <w:rFonts w:ascii="Calibri" w:hAnsi="Calibri" w:cs="Arial"/>
        <w:b w:val="0"/>
        <w:bCs/>
        <w:sz w:val="28"/>
        <w:szCs w:val="28"/>
      </w:rPr>
    </w:pPr>
    <w:r>
      <w:rPr>
        <w:bCs/>
        <w:sz w:val="28"/>
        <w:szCs w:val="31"/>
      </w:rPr>
      <w:tab/>
    </w:r>
  </w:p>
  <w:p w14:paraId="13EF24CF" w14:textId="39608859" w:rsidR="00594C7A" w:rsidRPr="000718ED" w:rsidRDefault="00594C7A"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D79E" w14:textId="77777777" w:rsidR="00594C7A" w:rsidRDefault="00594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620791889">
    <w:abstractNumId w:val="1"/>
  </w:num>
  <w:num w:numId="2" w16cid:durableId="1295790505">
    <w:abstractNumId w:val="3"/>
  </w:num>
  <w:num w:numId="3" w16cid:durableId="1326133251">
    <w:abstractNumId w:val="14"/>
  </w:num>
  <w:num w:numId="4" w16cid:durableId="1829863185">
    <w:abstractNumId w:val="14"/>
    <w:lvlOverride w:ilvl="0">
      <w:startOverride w:val="1"/>
    </w:lvlOverride>
  </w:num>
  <w:num w:numId="5" w16cid:durableId="1587373513">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16cid:durableId="507134932">
    <w:abstractNumId w:val="24"/>
  </w:num>
  <w:num w:numId="7" w16cid:durableId="1839887597">
    <w:abstractNumId w:val="5"/>
  </w:num>
  <w:num w:numId="8" w16cid:durableId="1542133313">
    <w:abstractNumId w:val="4"/>
  </w:num>
  <w:num w:numId="9" w16cid:durableId="310329449">
    <w:abstractNumId w:val="18"/>
  </w:num>
  <w:num w:numId="10" w16cid:durableId="149754746">
    <w:abstractNumId w:val="20"/>
  </w:num>
  <w:num w:numId="11" w16cid:durableId="2069453148">
    <w:abstractNumId w:val="13"/>
  </w:num>
  <w:num w:numId="12" w16cid:durableId="2016297779">
    <w:abstractNumId w:val="9"/>
  </w:num>
  <w:num w:numId="13" w16cid:durableId="1345860756">
    <w:abstractNumId w:val="7"/>
  </w:num>
  <w:num w:numId="14" w16cid:durableId="910165350">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16cid:durableId="2058704746">
    <w:abstractNumId w:val="16"/>
  </w:num>
  <w:num w:numId="16" w16cid:durableId="547761856">
    <w:abstractNumId w:val="21"/>
  </w:num>
  <w:num w:numId="17" w16cid:durableId="1640070531">
    <w:abstractNumId w:val="19"/>
  </w:num>
  <w:num w:numId="18" w16cid:durableId="656306985">
    <w:abstractNumId w:val="22"/>
  </w:num>
  <w:num w:numId="19" w16cid:durableId="982469049">
    <w:abstractNumId w:val="15"/>
  </w:num>
  <w:num w:numId="20" w16cid:durableId="1061517582">
    <w:abstractNumId w:val="11"/>
  </w:num>
  <w:num w:numId="21" w16cid:durableId="17514582">
    <w:abstractNumId w:val="26"/>
  </w:num>
  <w:num w:numId="22" w16cid:durableId="617880448">
    <w:abstractNumId w:val="10"/>
  </w:num>
  <w:num w:numId="23" w16cid:durableId="1271358239">
    <w:abstractNumId w:val="25"/>
  </w:num>
  <w:num w:numId="24" w16cid:durableId="1456800923">
    <w:abstractNumId w:val="23"/>
  </w:num>
  <w:num w:numId="25" w16cid:durableId="1881430397">
    <w:abstractNumId w:val="27"/>
  </w:num>
  <w:num w:numId="26" w16cid:durableId="754982717">
    <w:abstractNumId w:val="8"/>
  </w:num>
  <w:num w:numId="27" w16cid:durableId="1111169414">
    <w:abstractNumId w:val="17"/>
  </w:num>
  <w:num w:numId="28" w16cid:durableId="948317965">
    <w:abstractNumId w:val="6"/>
  </w:num>
  <w:num w:numId="29" w16cid:durableId="10188932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718ED"/>
    <w:rsid w:val="00077B99"/>
    <w:rsid w:val="000836C7"/>
    <w:rsid w:val="00086ED0"/>
    <w:rsid w:val="00091F9F"/>
    <w:rsid w:val="000A1F46"/>
    <w:rsid w:val="000A29AC"/>
    <w:rsid w:val="000A5081"/>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C3748"/>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D3E5F"/>
    <w:rsid w:val="004D6AAD"/>
    <w:rsid w:val="004F362A"/>
    <w:rsid w:val="00502E64"/>
    <w:rsid w:val="0052316B"/>
    <w:rsid w:val="00535777"/>
    <w:rsid w:val="0054003B"/>
    <w:rsid w:val="0054082C"/>
    <w:rsid w:val="00541A30"/>
    <w:rsid w:val="0055354E"/>
    <w:rsid w:val="00553A56"/>
    <w:rsid w:val="0057101D"/>
    <w:rsid w:val="0057264E"/>
    <w:rsid w:val="00576AEA"/>
    <w:rsid w:val="00585711"/>
    <w:rsid w:val="00594C7A"/>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F03C6"/>
    <w:rsid w:val="006F3D58"/>
    <w:rsid w:val="006F55E4"/>
    <w:rsid w:val="007011AC"/>
    <w:rsid w:val="0070583F"/>
    <w:rsid w:val="00716E5B"/>
    <w:rsid w:val="00726454"/>
    <w:rsid w:val="00730AD4"/>
    <w:rsid w:val="00735B0B"/>
    <w:rsid w:val="0074050B"/>
    <w:rsid w:val="00743712"/>
    <w:rsid w:val="00760139"/>
    <w:rsid w:val="00770456"/>
    <w:rsid w:val="00774A97"/>
    <w:rsid w:val="007A2192"/>
    <w:rsid w:val="007C52D3"/>
    <w:rsid w:val="007E1CF0"/>
    <w:rsid w:val="00801C86"/>
    <w:rsid w:val="00820C60"/>
    <w:rsid w:val="00821655"/>
    <w:rsid w:val="00826EA0"/>
    <w:rsid w:val="008345FE"/>
    <w:rsid w:val="008362AA"/>
    <w:rsid w:val="00841F7C"/>
    <w:rsid w:val="008444FD"/>
    <w:rsid w:val="00850A1B"/>
    <w:rsid w:val="00856A15"/>
    <w:rsid w:val="00866009"/>
    <w:rsid w:val="008911A5"/>
    <w:rsid w:val="00895EC2"/>
    <w:rsid w:val="008A5390"/>
    <w:rsid w:val="008B1D36"/>
    <w:rsid w:val="008C0347"/>
    <w:rsid w:val="008D0EFE"/>
    <w:rsid w:val="008E42D6"/>
    <w:rsid w:val="00903F43"/>
    <w:rsid w:val="00905BD4"/>
    <w:rsid w:val="00916F07"/>
    <w:rsid w:val="00926844"/>
    <w:rsid w:val="00926D9F"/>
    <w:rsid w:val="009446EF"/>
    <w:rsid w:val="0094701C"/>
    <w:rsid w:val="00955441"/>
    <w:rsid w:val="00956AFF"/>
    <w:rsid w:val="00973EFF"/>
    <w:rsid w:val="00987F86"/>
    <w:rsid w:val="00991C17"/>
    <w:rsid w:val="0099261B"/>
    <w:rsid w:val="00996074"/>
    <w:rsid w:val="009A0DA2"/>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73009"/>
    <w:rsid w:val="00B75F6F"/>
    <w:rsid w:val="00B761D1"/>
    <w:rsid w:val="00B84A30"/>
    <w:rsid w:val="00B85A35"/>
    <w:rsid w:val="00BB225E"/>
    <w:rsid w:val="00BB7E96"/>
    <w:rsid w:val="00BC34D8"/>
    <w:rsid w:val="00BC78B2"/>
    <w:rsid w:val="00BD7D13"/>
    <w:rsid w:val="00BE7680"/>
    <w:rsid w:val="00BF6B29"/>
    <w:rsid w:val="00C024D9"/>
    <w:rsid w:val="00C127EB"/>
    <w:rsid w:val="00C24531"/>
    <w:rsid w:val="00C3240A"/>
    <w:rsid w:val="00C414B9"/>
    <w:rsid w:val="00C60B38"/>
    <w:rsid w:val="00C61129"/>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A1179"/>
    <w:rsid w:val="00EA35E9"/>
    <w:rsid w:val="00EA4EE9"/>
    <w:rsid w:val="00EA53F6"/>
    <w:rsid w:val="00EA6E42"/>
    <w:rsid w:val="00EB4CAF"/>
    <w:rsid w:val="00EC1893"/>
    <w:rsid w:val="00ED1267"/>
    <w:rsid w:val="00ED1BA2"/>
    <w:rsid w:val="00EE1A7A"/>
    <w:rsid w:val="00F134EC"/>
    <w:rsid w:val="00F154F8"/>
    <w:rsid w:val="00F2315C"/>
    <w:rsid w:val="00F25331"/>
    <w:rsid w:val="00F31A3D"/>
    <w:rsid w:val="00F35680"/>
    <w:rsid w:val="00F60AF4"/>
    <w:rsid w:val="00F73BF8"/>
    <w:rsid w:val="00FA3DC5"/>
    <w:rsid w:val="00FB4710"/>
    <w:rsid w:val="00FB4D19"/>
    <w:rsid w:val="00FB5230"/>
    <w:rsid w:val="00FB7169"/>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2.xml><?xml version="1.0" encoding="utf-8"?>
<ds:datastoreItem xmlns:ds="http://schemas.openxmlformats.org/officeDocument/2006/customXml" ds:itemID="{7A718B19-3127-4D76-8C5B-A8FFF5B3573A}">
  <ds:schemaRefs>
    <ds:schemaRef ds:uri="http://schemas.openxmlformats.org/officeDocument/2006/bibliography"/>
  </ds:schemaRefs>
</ds:datastoreItem>
</file>

<file path=customXml/itemProps3.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3BC359-4727-4163-A379-928F4C544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4422</Words>
  <Characters>24324</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28689</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Ysaline Daoust</cp:lastModifiedBy>
  <cp:revision>5</cp:revision>
  <cp:lastPrinted>2017-03-02T13:52:00Z</cp:lastPrinted>
  <dcterms:created xsi:type="dcterms:W3CDTF">2021-03-26T14:39:00Z</dcterms:created>
  <dcterms:modified xsi:type="dcterms:W3CDTF">2023-03-17T15:39:00Z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